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80C9E" w14:textId="0A2ECAD7" w:rsidR="006F5F38" w:rsidRDefault="00A97FA8" w:rsidP="00C807F5">
      <w:pPr>
        <w:rPr>
          <w:rFonts w:ascii="Helvetica Rounded" w:hAnsi="Helvetica Rounded"/>
          <w:b/>
          <w:bCs/>
          <w:color w:val="7C5EA4"/>
          <w:sz w:val="40"/>
          <w:szCs w:val="40"/>
        </w:rPr>
      </w:pPr>
      <w:r w:rsidRPr="008E3384">
        <w:rPr>
          <w:rFonts w:ascii="Helvetica Rounded" w:hAnsi="Helvetica Rounded"/>
          <w:b/>
          <w:bCs/>
          <w:color w:val="7C5EA4"/>
          <w:sz w:val="40"/>
          <w:szCs w:val="40"/>
        </w:rPr>
        <w:t xml:space="preserve">Growing up in the online world: a national </w:t>
      </w:r>
      <w:r w:rsidR="005826C1" w:rsidRPr="008E3384">
        <w:rPr>
          <w:rFonts w:ascii="Helvetica Rounded" w:hAnsi="Helvetica Rounded"/>
          <w:b/>
          <w:bCs/>
          <w:color w:val="7C5EA4"/>
          <w:sz w:val="40"/>
          <w:szCs w:val="40"/>
        </w:rPr>
        <w:t>conversation</w:t>
      </w:r>
    </w:p>
    <w:p w14:paraId="1C9EC36F" w14:textId="421A4AF3" w:rsidR="00940549" w:rsidRPr="00940549" w:rsidRDefault="00940549" w:rsidP="00C807F5">
      <w:pPr>
        <w:rPr>
          <w:rFonts w:ascii="Helvetica Rounded" w:hAnsi="Helvetica Rounded"/>
          <w:color w:val="000000" w:themeColor="text1"/>
          <w:sz w:val="28"/>
          <w:szCs w:val="28"/>
        </w:rPr>
      </w:pPr>
      <w:r w:rsidRPr="00940549">
        <w:rPr>
          <w:rFonts w:ascii="Helvetica Rounded" w:hAnsi="Helvetica Rounded"/>
          <w:color w:val="000000" w:themeColor="text1"/>
          <w:sz w:val="36"/>
          <w:szCs w:val="36"/>
        </w:rPr>
        <w:t xml:space="preserve">Information sheet for </w:t>
      </w:r>
      <w:r w:rsidR="00690B3B">
        <w:rPr>
          <w:rFonts w:ascii="Helvetica Rounded" w:hAnsi="Helvetica Rounded"/>
          <w:color w:val="000000" w:themeColor="text1"/>
          <w:sz w:val="36"/>
          <w:szCs w:val="36"/>
        </w:rPr>
        <w:t xml:space="preserve">schools </w:t>
      </w:r>
    </w:p>
    <w:p w14:paraId="3A09E4F0" w14:textId="77777777" w:rsidR="008E3384" w:rsidRPr="0040221B" w:rsidRDefault="008E3384" w:rsidP="00D75680">
      <w:pPr>
        <w:rPr>
          <w:rFonts w:ascii="Helvetica" w:hAnsi="Helvetica" w:cs="Helvetica"/>
          <w:sz w:val="2"/>
          <w:szCs w:val="2"/>
        </w:rPr>
      </w:pPr>
    </w:p>
    <w:p w14:paraId="4994403F" w14:textId="77777777" w:rsidR="0040221B" w:rsidRPr="0040221B" w:rsidRDefault="0040221B" w:rsidP="0040221B">
      <w:pPr>
        <w:rPr>
          <w:rFonts w:ascii="Helvetica" w:hAnsi="Helvetica" w:cs="Helvetica"/>
        </w:rPr>
      </w:pPr>
      <w:r w:rsidRPr="0040221B">
        <w:rPr>
          <w:rFonts w:ascii="Helvetica" w:hAnsi="Helvetica" w:cs="Helvetica"/>
        </w:rPr>
        <w:t>As your local MP, I want to make sure children’s safety online is taken seriously. The Government has opened a national consultation looking at how we can better protect young people on social media, gaming platforms and AI chatbots.</w:t>
      </w:r>
    </w:p>
    <w:p w14:paraId="52F065DE" w14:textId="02BEA106" w:rsidR="00607F13" w:rsidRPr="00607F13" w:rsidRDefault="00331DD8" w:rsidP="005D1A30">
      <w:pPr>
        <w:rPr>
          <w:rFonts w:ascii="Helvetica" w:hAnsi="Helvetica" w:cs="Helvetica"/>
        </w:rPr>
      </w:pPr>
      <w:r w:rsidRPr="00331DD8">
        <w:rPr>
          <w:rFonts w:ascii="Helvetica" w:hAnsi="Helvetica" w:cs="Helvetica"/>
        </w:rPr>
        <w:t xml:space="preserve">It </w:t>
      </w:r>
      <w:r w:rsidR="006340C0">
        <w:rPr>
          <w:rFonts w:ascii="Helvetica" w:hAnsi="Helvetica" w:cs="Helvetica"/>
        </w:rPr>
        <w:t>considers</w:t>
      </w:r>
      <w:r w:rsidRPr="00331DD8">
        <w:rPr>
          <w:rFonts w:ascii="Helvetica" w:hAnsi="Helvetica" w:cs="Helvetica"/>
        </w:rPr>
        <w:t xml:space="preserve"> measures such as minimum </w:t>
      </w:r>
      <w:proofErr w:type="spellStart"/>
      <w:r w:rsidRPr="00331DD8">
        <w:rPr>
          <w:rFonts w:ascii="Helvetica" w:hAnsi="Helvetica" w:cs="Helvetica"/>
        </w:rPr>
        <w:t>ages</w:t>
      </w:r>
      <w:proofErr w:type="spellEnd"/>
      <w:r w:rsidRPr="00331DD8">
        <w:rPr>
          <w:rFonts w:ascii="Helvetica" w:hAnsi="Helvetica" w:cs="Helvetica"/>
        </w:rPr>
        <w:t xml:space="preserve"> for social media and switching off addictive features like infinite scrolling and autoplay. It also explores placing stronger responsibilities on platforms to keep children safe. </w:t>
      </w:r>
    </w:p>
    <w:p w14:paraId="5EC34D5D" w14:textId="77777777" w:rsidR="001F3743" w:rsidRPr="008E3384" w:rsidRDefault="001F3743" w:rsidP="008E3384">
      <w:pPr>
        <w:spacing w:after="0"/>
        <w:rPr>
          <w:rFonts w:ascii="Helvetica" w:hAnsi="Helvetica" w:cs="Helvetica"/>
          <w:b/>
          <w:bCs/>
          <w:sz w:val="14"/>
          <w:szCs w:val="14"/>
        </w:rPr>
      </w:pPr>
    </w:p>
    <w:p w14:paraId="6A5A69E1" w14:textId="711C62A8" w:rsidR="00145C25" w:rsidRPr="006360DC" w:rsidRDefault="00AE045A" w:rsidP="00145C25">
      <w:pPr>
        <w:rPr>
          <w:rFonts w:ascii="Helvetica" w:hAnsi="Helvetica" w:cs="Helvetica"/>
          <w:b/>
          <w:bCs/>
          <w:color w:val="7C5EA4"/>
        </w:rPr>
      </w:pPr>
      <w:r>
        <w:rPr>
          <w:rFonts w:ascii="Helvetica" w:hAnsi="Helvetica" w:cs="Helvetica"/>
          <w:b/>
          <w:bCs/>
          <w:color w:val="7C5EA4"/>
        </w:rPr>
        <w:t>Support</w:t>
      </w:r>
      <w:r w:rsidR="007604BA" w:rsidRPr="007604BA">
        <w:rPr>
          <w:rFonts w:ascii="Helvetica" w:hAnsi="Helvetica" w:cs="Helvetica"/>
          <w:b/>
          <w:bCs/>
          <w:color w:val="7C5EA4"/>
        </w:rPr>
        <w:t xml:space="preserve"> the conversation on creating a safer digital world for children</w:t>
      </w:r>
    </w:p>
    <w:p w14:paraId="1853E7CC" w14:textId="675F0370" w:rsidR="00DD6939" w:rsidRDefault="0031720B" w:rsidP="006659B0">
      <w:pPr>
        <w:spacing w:before="240"/>
        <w:rPr>
          <w:rFonts w:ascii="Helvetica" w:hAnsi="Helvetica" w:cs="Helvetica"/>
        </w:rPr>
      </w:pPr>
      <w:r w:rsidRPr="007604BA">
        <w:rPr>
          <w:rFonts w:ascii="Helvetica" w:hAnsi="Helvetica" w:cs="Helvetica"/>
        </w:rPr>
        <w:t xml:space="preserve">I want to make sure that both children and </w:t>
      </w:r>
      <w:r w:rsidR="00AE045A">
        <w:rPr>
          <w:rFonts w:ascii="Helvetica" w:hAnsi="Helvetica" w:cs="Helvetica"/>
        </w:rPr>
        <w:t>adults</w:t>
      </w:r>
      <w:r w:rsidRPr="007604BA">
        <w:rPr>
          <w:rFonts w:ascii="Helvetica" w:hAnsi="Helvetica" w:cs="Helvetica"/>
        </w:rPr>
        <w:t xml:space="preserve"> in our community have the chance to be heard. </w:t>
      </w:r>
    </w:p>
    <w:p w14:paraId="0C699AEE" w14:textId="4B021145" w:rsidR="00AE045A" w:rsidRDefault="0039575E" w:rsidP="006659B0">
      <w:pPr>
        <w:rPr>
          <w:rFonts w:ascii="Helvetica" w:hAnsi="Helvetica" w:cs="Helvetica"/>
          <w:b/>
          <w:bCs/>
        </w:rPr>
      </w:pPr>
      <w:r>
        <w:rPr>
          <w:rFonts w:ascii="Helvetica" w:hAnsi="Helvetica" w:cs="Helvetica"/>
        </w:rPr>
        <w:t>I invite</w:t>
      </w:r>
      <w:r w:rsidR="00CA0374">
        <w:rPr>
          <w:rFonts w:ascii="Helvetica" w:hAnsi="Helvetica" w:cs="Helvetica"/>
        </w:rPr>
        <w:t xml:space="preserve"> staff and parents from </w:t>
      </w:r>
      <w:r w:rsidR="00286A6A" w:rsidRPr="007604BA">
        <w:rPr>
          <w:rFonts w:ascii="Helvetica" w:hAnsi="Helvetica" w:cs="Helvetica"/>
          <w:b/>
          <w:bCs/>
        </w:rPr>
        <w:t>[X school]</w:t>
      </w:r>
      <w:r w:rsidR="00286A6A">
        <w:rPr>
          <w:rFonts w:ascii="Helvetica" w:hAnsi="Helvetica" w:cs="Helvetica"/>
          <w:b/>
          <w:bCs/>
        </w:rPr>
        <w:t xml:space="preserve"> </w:t>
      </w:r>
      <w:r w:rsidR="00FF1651" w:rsidRPr="00FF1651">
        <w:rPr>
          <w:rFonts w:ascii="Helvetica" w:hAnsi="Helvetica" w:cs="Helvetica"/>
        </w:rPr>
        <w:t>to complete the consultation surveys</w:t>
      </w:r>
      <w:r w:rsidR="00FF1651">
        <w:rPr>
          <w:rFonts w:ascii="Helvetica" w:hAnsi="Helvetica" w:cs="Helvetica"/>
          <w:b/>
          <w:bCs/>
        </w:rPr>
        <w:t xml:space="preserve"> - </w:t>
      </w:r>
      <w:hyperlink r:id="rId5" w:history="1">
        <w:r w:rsidR="00FF1651" w:rsidRPr="00FF1651">
          <w:rPr>
            <w:rStyle w:val="Hyperlink"/>
            <w:rFonts w:ascii="Helvetica" w:hAnsi="Helvetica" w:cs="Helvetica"/>
            <w:b/>
            <w:bCs/>
          </w:rPr>
          <w:t>Growing up in the online world: a national consultation - GOV.UK</w:t>
        </w:r>
      </w:hyperlink>
      <w:r w:rsidR="00FF1651">
        <w:rPr>
          <w:rFonts w:ascii="Helvetica" w:hAnsi="Helvetica" w:cs="Helvetica"/>
          <w:b/>
          <w:bCs/>
        </w:rPr>
        <w:t xml:space="preserve">. </w:t>
      </w:r>
    </w:p>
    <w:p w14:paraId="4B0B7862" w14:textId="5CE0E70C" w:rsidR="00DB6213" w:rsidRPr="00DB6213" w:rsidRDefault="00DB6213" w:rsidP="00DB6213">
      <w:pPr>
        <w:rPr>
          <w:rFonts w:ascii="Helvetica" w:hAnsi="Helvetica" w:cs="Helvetica"/>
        </w:rPr>
      </w:pPr>
      <w:r w:rsidRPr="00DB6213">
        <w:rPr>
          <w:rFonts w:ascii="Helvetica" w:hAnsi="Helvetica" w:cs="Helvetica"/>
        </w:rPr>
        <w:t>Alongside this, I would like to hear directly from pupils about their experiences online and what they think of the proposed solutions. After the session</w:t>
      </w:r>
      <w:r w:rsidR="00A36181">
        <w:rPr>
          <w:rFonts w:ascii="Helvetica" w:hAnsi="Helvetica" w:cs="Helvetica"/>
        </w:rPr>
        <w:t xml:space="preserve"> hosted </w:t>
      </w:r>
      <w:r w:rsidR="0041367E">
        <w:rPr>
          <w:rFonts w:ascii="Helvetica" w:hAnsi="Helvetica" w:cs="Helvetica"/>
        </w:rPr>
        <w:t>at school</w:t>
      </w:r>
      <w:r w:rsidRPr="00DB6213">
        <w:rPr>
          <w:rFonts w:ascii="Helvetica" w:hAnsi="Helvetica" w:cs="Helvetica"/>
        </w:rPr>
        <w:t>, they will also be invited to share their individual views through a short, separate survey.</w:t>
      </w:r>
    </w:p>
    <w:p w14:paraId="121632FA" w14:textId="77777777" w:rsidR="00DB6213" w:rsidRPr="00DB6213" w:rsidRDefault="00DB6213" w:rsidP="00DB6213">
      <w:pPr>
        <w:rPr>
          <w:rFonts w:ascii="Helvetica" w:hAnsi="Helvetica" w:cs="Helvetica"/>
        </w:rPr>
      </w:pPr>
      <w:r w:rsidRPr="00DB6213">
        <w:rPr>
          <w:rFonts w:ascii="Helvetica" w:hAnsi="Helvetica" w:cs="Helvetica"/>
        </w:rPr>
        <w:t>To complement the session with pupils, I will also hold a one hour listening session for parents. Following this, parents will be encouraged to complete the Government survey so their views can help shape the national response.</w:t>
      </w:r>
    </w:p>
    <w:p w14:paraId="40D734BC" w14:textId="01469909" w:rsidR="00DD6939" w:rsidRDefault="00DD6939" w:rsidP="006659B0">
      <w:pPr>
        <w:rPr>
          <w:rFonts w:ascii="Helvetica" w:hAnsi="Helvetica" w:cs="Helvetica"/>
          <w:b/>
          <w:bCs/>
          <w:color w:val="7C5EA4"/>
        </w:rPr>
      </w:pPr>
      <w:r w:rsidRPr="00DD6939">
        <w:rPr>
          <w:rFonts w:ascii="Helvetica" w:hAnsi="Helvetica" w:cs="Helvetica"/>
          <w:b/>
          <w:bCs/>
          <w:color w:val="7C5EA4"/>
        </w:rPr>
        <w:t>What will child</w:t>
      </w:r>
      <w:r w:rsidR="00256F51">
        <w:rPr>
          <w:rFonts w:ascii="Helvetica" w:hAnsi="Helvetica" w:cs="Helvetica"/>
          <w:b/>
          <w:bCs/>
          <w:color w:val="7C5EA4"/>
        </w:rPr>
        <w:t>ren</w:t>
      </w:r>
      <w:r w:rsidRPr="00DD6939">
        <w:rPr>
          <w:rFonts w:ascii="Helvetica" w:hAnsi="Helvetica" w:cs="Helvetica"/>
          <w:b/>
          <w:bCs/>
          <w:color w:val="7C5EA4"/>
        </w:rPr>
        <w:t xml:space="preserve"> be asked to do?</w:t>
      </w:r>
    </w:p>
    <w:p w14:paraId="6BF79D66" w14:textId="0FD5590C" w:rsidR="002563F5" w:rsidRDefault="00256F51" w:rsidP="006659B0">
      <w:pPr>
        <w:rPr>
          <w:rFonts w:ascii="Helvetica" w:hAnsi="Helvetica" w:cs="Helvetica"/>
          <w:color w:val="000000" w:themeColor="text1"/>
        </w:rPr>
      </w:pPr>
      <w:r>
        <w:rPr>
          <w:rFonts w:ascii="Helvetica" w:hAnsi="Helvetica" w:cs="Helvetica"/>
          <w:color w:val="000000" w:themeColor="text1"/>
        </w:rPr>
        <w:t>Children</w:t>
      </w:r>
      <w:r w:rsidR="009C570C">
        <w:rPr>
          <w:rFonts w:ascii="Helvetica" w:hAnsi="Helvetica" w:cs="Helvetica"/>
          <w:color w:val="000000" w:themeColor="text1"/>
        </w:rPr>
        <w:t xml:space="preserve"> will be asked to join a </w:t>
      </w:r>
      <w:r w:rsidR="00B91DAA" w:rsidRPr="00C047E1">
        <w:rPr>
          <w:rFonts w:ascii="Helvetica" w:hAnsi="Helvetica" w:cs="Helvetica"/>
          <w:b/>
          <w:bCs/>
          <w:color w:val="000000" w:themeColor="text1"/>
        </w:rPr>
        <w:t>one-hour</w:t>
      </w:r>
      <w:r w:rsidR="009C570C" w:rsidRPr="00C047E1">
        <w:rPr>
          <w:rFonts w:ascii="Helvetica" w:hAnsi="Helvetica" w:cs="Helvetica"/>
          <w:b/>
          <w:bCs/>
          <w:color w:val="000000" w:themeColor="text1"/>
        </w:rPr>
        <w:t xml:space="preserve"> </w:t>
      </w:r>
      <w:r w:rsidR="00C047E1" w:rsidRPr="00C047E1">
        <w:rPr>
          <w:rFonts w:ascii="Helvetica" w:hAnsi="Helvetica" w:cs="Helvetica"/>
          <w:b/>
          <w:bCs/>
          <w:color w:val="000000" w:themeColor="text1"/>
        </w:rPr>
        <w:t>session</w:t>
      </w:r>
      <w:r w:rsidR="00C047E1">
        <w:rPr>
          <w:rFonts w:ascii="Helvetica" w:hAnsi="Helvetica" w:cs="Helvetica"/>
          <w:color w:val="000000" w:themeColor="text1"/>
        </w:rPr>
        <w:t xml:space="preserve"> with me to discuss how young people spend their time online, what keeps them online and how they feel about proposed solutions to keep them safe. </w:t>
      </w:r>
      <w:r w:rsidR="00EA3D00">
        <w:rPr>
          <w:rFonts w:ascii="Helvetica" w:hAnsi="Helvetica" w:cs="Helvetica"/>
          <w:color w:val="000000" w:themeColor="text1"/>
        </w:rPr>
        <w:t xml:space="preserve">This </w:t>
      </w:r>
      <w:r>
        <w:rPr>
          <w:rFonts w:ascii="Helvetica" w:hAnsi="Helvetica" w:cs="Helvetica"/>
          <w:color w:val="000000" w:themeColor="text1"/>
        </w:rPr>
        <w:t>should</w:t>
      </w:r>
      <w:r w:rsidR="00EA3D00">
        <w:rPr>
          <w:rFonts w:ascii="Helvetica" w:hAnsi="Helvetica" w:cs="Helvetica"/>
          <w:color w:val="000000" w:themeColor="text1"/>
        </w:rPr>
        <w:t xml:space="preserve"> take place during the school day and will </w:t>
      </w:r>
      <w:r>
        <w:rPr>
          <w:rFonts w:ascii="Helvetica" w:hAnsi="Helvetica" w:cs="Helvetica"/>
          <w:color w:val="000000" w:themeColor="text1"/>
        </w:rPr>
        <w:t>need support from</w:t>
      </w:r>
      <w:r w:rsidR="00EA3D00">
        <w:rPr>
          <w:rFonts w:ascii="Helvetica" w:hAnsi="Helvetica" w:cs="Helvetica"/>
          <w:color w:val="000000" w:themeColor="text1"/>
        </w:rPr>
        <w:t xml:space="preserve"> school staff</w:t>
      </w:r>
      <w:r>
        <w:rPr>
          <w:rFonts w:ascii="Helvetica" w:hAnsi="Helvetica" w:cs="Helvetica"/>
          <w:color w:val="000000" w:themeColor="text1"/>
        </w:rPr>
        <w:t xml:space="preserve"> to manage any safeguarding, wellbeing and behavioural needs</w:t>
      </w:r>
      <w:r w:rsidR="00EA3D00">
        <w:rPr>
          <w:rFonts w:ascii="Helvetica" w:hAnsi="Helvetica" w:cs="Helvetica"/>
          <w:color w:val="000000" w:themeColor="text1"/>
        </w:rPr>
        <w:t xml:space="preserve">. </w:t>
      </w:r>
    </w:p>
    <w:p w14:paraId="241B14C4" w14:textId="453188C0" w:rsidR="00027B99" w:rsidRDefault="00027B99" w:rsidP="006659B0">
      <w:pPr>
        <w:rPr>
          <w:rFonts w:ascii="Helvetica" w:hAnsi="Helvetica" w:cs="Helvetica"/>
          <w:color w:val="000000" w:themeColor="text1"/>
        </w:rPr>
      </w:pPr>
      <w:r>
        <w:rPr>
          <w:rFonts w:ascii="Helvetica" w:hAnsi="Helvetica" w:cs="Helvetica"/>
          <w:color w:val="000000" w:themeColor="text1"/>
        </w:rPr>
        <w:t>After the session they will be asked to complete a</w:t>
      </w:r>
      <w:r w:rsidR="00FB6C09">
        <w:rPr>
          <w:rFonts w:ascii="Helvetica" w:hAnsi="Helvetica" w:cs="Helvetica"/>
          <w:color w:val="000000" w:themeColor="text1"/>
        </w:rPr>
        <w:t xml:space="preserve"> short</w:t>
      </w:r>
      <w:r>
        <w:rPr>
          <w:rFonts w:ascii="Helvetica" w:hAnsi="Helvetica" w:cs="Helvetica"/>
          <w:color w:val="000000" w:themeColor="text1"/>
        </w:rPr>
        <w:t xml:space="preserve"> survey </w:t>
      </w:r>
      <w:r w:rsidR="00FB6C09">
        <w:rPr>
          <w:rFonts w:ascii="Helvetica" w:hAnsi="Helvetica" w:cs="Helvetica"/>
          <w:color w:val="000000" w:themeColor="text1"/>
        </w:rPr>
        <w:t>which will take about 10-15 minutes to complete.</w:t>
      </w:r>
      <w:r w:rsidR="0041367E">
        <w:rPr>
          <w:rFonts w:ascii="Helvetica" w:hAnsi="Helvetica" w:cs="Helvetica"/>
          <w:color w:val="000000" w:themeColor="text1"/>
        </w:rPr>
        <w:t xml:space="preserve"> This will also take part during the school day, supported by school staff, and will</w:t>
      </w:r>
      <w:r w:rsidR="00FB6C09">
        <w:rPr>
          <w:rFonts w:ascii="Helvetica" w:hAnsi="Helvetica" w:cs="Helvetica"/>
          <w:color w:val="000000" w:themeColor="text1"/>
        </w:rPr>
        <w:t xml:space="preserve"> allow me to hear more from them </w:t>
      </w:r>
      <w:r>
        <w:rPr>
          <w:rFonts w:ascii="Helvetica" w:hAnsi="Helvetica" w:cs="Helvetica"/>
          <w:color w:val="000000" w:themeColor="text1"/>
        </w:rPr>
        <w:t>on the following topics:</w:t>
      </w:r>
    </w:p>
    <w:p w14:paraId="49C06B40" w14:textId="128703AF" w:rsidR="002919B1" w:rsidRPr="002919B1" w:rsidRDefault="002919B1" w:rsidP="002919B1">
      <w:pPr>
        <w:pStyle w:val="ListParagraph"/>
        <w:numPr>
          <w:ilvl w:val="0"/>
          <w:numId w:val="48"/>
        </w:numPr>
        <w:rPr>
          <w:rFonts w:ascii="Helvetica" w:hAnsi="Helvetica" w:cs="Helvetica"/>
          <w:color w:val="000000" w:themeColor="text1"/>
        </w:rPr>
      </w:pPr>
      <w:r w:rsidRPr="002919B1">
        <w:rPr>
          <w:rFonts w:ascii="Helvetica" w:hAnsi="Helvetica" w:cs="Helvetica"/>
          <w:color w:val="000000" w:themeColor="text1"/>
        </w:rPr>
        <w:t>Which apps young people use and how much time they spend online</w:t>
      </w:r>
      <w:r w:rsidR="00385D04">
        <w:rPr>
          <w:rFonts w:ascii="Helvetica" w:hAnsi="Helvetica" w:cs="Helvetica"/>
          <w:color w:val="000000" w:themeColor="text1"/>
        </w:rPr>
        <w:t>.</w:t>
      </w:r>
    </w:p>
    <w:p w14:paraId="75DF5B53" w14:textId="347125B7" w:rsidR="002919B1" w:rsidRPr="002919B1" w:rsidRDefault="002919B1" w:rsidP="002919B1">
      <w:pPr>
        <w:pStyle w:val="ListParagraph"/>
        <w:numPr>
          <w:ilvl w:val="0"/>
          <w:numId w:val="48"/>
        </w:numPr>
        <w:rPr>
          <w:rFonts w:ascii="Helvetica" w:hAnsi="Helvetica" w:cs="Helvetica"/>
          <w:color w:val="000000" w:themeColor="text1"/>
        </w:rPr>
      </w:pPr>
      <w:r w:rsidRPr="002919B1">
        <w:rPr>
          <w:rFonts w:ascii="Helvetica" w:hAnsi="Helvetica" w:cs="Helvetica"/>
          <w:color w:val="000000" w:themeColor="text1"/>
        </w:rPr>
        <w:t>Why they use social media and how it affects wellbeing, school, friendships and interests</w:t>
      </w:r>
      <w:r w:rsidR="00385D04">
        <w:rPr>
          <w:rFonts w:ascii="Helvetica" w:hAnsi="Helvetica" w:cs="Helvetica"/>
          <w:color w:val="000000" w:themeColor="text1"/>
        </w:rPr>
        <w:t>.</w:t>
      </w:r>
    </w:p>
    <w:p w14:paraId="14BF80A2" w14:textId="73C0B957" w:rsidR="002919B1" w:rsidRPr="002919B1" w:rsidRDefault="002919B1" w:rsidP="002919B1">
      <w:pPr>
        <w:pStyle w:val="ListParagraph"/>
        <w:numPr>
          <w:ilvl w:val="0"/>
          <w:numId w:val="48"/>
        </w:numPr>
        <w:rPr>
          <w:rFonts w:ascii="Helvetica" w:hAnsi="Helvetica" w:cs="Helvetica"/>
          <w:color w:val="000000" w:themeColor="text1"/>
        </w:rPr>
      </w:pPr>
      <w:r w:rsidRPr="002919B1">
        <w:rPr>
          <w:rFonts w:ascii="Helvetica" w:hAnsi="Helvetica" w:cs="Helvetica"/>
          <w:color w:val="000000" w:themeColor="text1"/>
        </w:rPr>
        <w:t>How safe they feel on different platforms and features</w:t>
      </w:r>
      <w:r w:rsidR="00385D04">
        <w:rPr>
          <w:rFonts w:ascii="Helvetica" w:hAnsi="Helvetica" w:cs="Helvetica"/>
          <w:color w:val="000000" w:themeColor="text1"/>
        </w:rPr>
        <w:t>.</w:t>
      </w:r>
      <w:r w:rsidRPr="002919B1">
        <w:rPr>
          <w:rFonts w:ascii="Helvetica" w:hAnsi="Helvetica" w:cs="Helvetica"/>
          <w:color w:val="000000" w:themeColor="text1"/>
        </w:rPr>
        <w:t xml:space="preserve"> </w:t>
      </w:r>
    </w:p>
    <w:p w14:paraId="11B67589" w14:textId="4C903DDC" w:rsidR="002919B1" w:rsidRPr="002919B1" w:rsidRDefault="002919B1" w:rsidP="002919B1">
      <w:pPr>
        <w:pStyle w:val="ListParagraph"/>
        <w:numPr>
          <w:ilvl w:val="0"/>
          <w:numId w:val="48"/>
        </w:numPr>
        <w:rPr>
          <w:rFonts w:ascii="Helvetica" w:hAnsi="Helvetica" w:cs="Helvetica"/>
          <w:color w:val="000000" w:themeColor="text1"/>
        </w:rPr>
      </w:pPr>
      <w:r w:rsidRPr="002919B1">
        <w:rPr>
          <w:rFonts w:ascii="Helvetica" w:hAnsi="Helvetica" w:cs="Helvetica"/>
          <w:color w:val="000000" w:themeColor="text1"/>
        </w:rPr>
        <w:t>Negative experiences they have had, including contact from strangers and harmful or upsetting content</w:t>
      </w:r>
      <w:r w:rsidR="00683B29">
        <w:rPr>
          <w:rFonts w:ascii="Helvetica" w:hAnsi="Helvetica" w:cs="Helvetica"/>
          <w:color w:val="000000" w:themeColor="text1"/>
        </w:rPr>
        <w:t>*</w:t>
      </w:r>
    </w:p>
    <w:p w14:paraId="1FC7C277" w14:textId="27C036C0" w:rsidR="002919B1" w:rsidRPr="002919B1" w:rsidRDefault="002919B1" w:rsidP="002919B1">
      <w:pPr>
        <w:pStyle w:val="ListParagraph"/>
        <w:numPr>
          <w:ilvl w:val="0"/>
          <w:numId w:val="48"/>
        </w:numPr>
        <w:rPr>
          <w:rFonts w:ascii="Helvetica" w:hAnsi="Helvetica" w:cs="Helvetica"/>
          <w:color w:val="000000" w:themeColor="text1"/>
        </w:rPr>
      </w:pPr>
      <w:r w:rsidRPr="002919B1">
        <w:rPr>
          <w:rFonts w:ascii="Helvetica" w:hAnsi="Helvetica" w:cs="Helvetica"/>
          <w:color w:val="000000" w:themeColor="text1"/>
        </w:rPr>
        <w:t>Views on what could help keep young people safe and in control, including rules, age limits and protective features</w:t>
      </w:r>
      <w:r w:rsidR="00385D04">
        <w:rPr>
          <w:rFonts w:ascii="Helvetica" w:hAnsi="Helvetica" w:cs="Helvetica"/>
          <w:color w:val="000000" w:themeColor="text1"/>
        </w:rPr>
        <w:t>.</w:t>
      </w:r>
    </w:p>
    <w:p w14:paraId="6E6C5640" w14:textId="77777777" w:rsidR="00683B29" w:rsidRDefault="002919B1" w:rsidP="00683B29">
      <w:pPr>
        <w:pStyle w:val="ListParagraph"/>
        <w:numPr>
          <w:ilvl w:val="0"/>
          <w:numId w:val="48"/>
        </w:numPr>
        <w:rPr>
          <w:rFonts w:ascii="Helvetica" w:hAnsi="Helvetica" w:cs="Helvetica"/>
          <w:color w:val="000000" w:themeColor="text1"/>
        </w:rPr>
      </w:pPr>
      <w:r w:rsidRPr="002919B1">
        <w:rPr>
          <w:rFonts w:ascii="Helvetica" w:hAnsi="Helvetica" w:cs="Helvetica"/>
          <w:color w:val="000000" w:themeColor="text1"/>
        </w:rPr>
        <w:t>Opinions on restricting under 16s from certain platforms and whether such rules would work</w:t>
      </w:r>
      <w:r w:rsidR="00385D04">
        <w:rPr>
          <w:rFonts w:ascii="Helvetica" w:hAnsi="Helvetica" w:cs="Helvetica"/>
          <w:color w:val="000000" w:themeColor="text1"/>
        </w:rPr>
        <w:t>.</w:t>
      </w:r>
    </w:p>
    <w:p w14:paraId="3219ABBD" w14:textId="74049245" w:rsidR="00683B29" w:rsidRPr="00683B29" w:rsidRDefault="00683B29" w:rsidP="00683B29">
      <w:pPr>
        <w:rPr>
          <w:rFonts w:ascii="Helvetica" w:hAnsi="Helvetica" w:cs="Helvetica"/>
          <w:color w:val="000000" w:themeColor="text1"/>
        </w:rPr>
      </w:pPr>
      <w:r w:rsidRPr="00683B29">
        <w:rPr>
          <w:rFonts w:ascii="Helvetica" w:hAnsi="Helvetica" w:cs="Helvetica"/>
          <w:color w:val="000000" w:themeColor="text1"/>
        </w:rPr>
        <w:t>*This is asked at a high level only, e.g. asking about whether they have seen violence, adult content and content that could make you feel bad about your body.</w:t>
      </w:r>
    </w:p>
    <w:p w14:paraId="38FD4971" w14:textId="1B49B54A" w:rsidR="00027B99" w:rsidRPr="002563F5" w:rsidRDefault="00E83EB0" w:rsidP="006659B0">
      <w:pPr>
        <w:rPr>
          <w:rFonts w:ascii="Helvetica" w:hAnsi="Helvetica" w:cs="Helvetica"/>
          <w:color w:val="000000" w:themeColor="text1"/>
        </w:rPr>
      </w:pPr>
      <w:r>
        <w:rPr>
          <w:rFonts w:ascii="Helvetica" w:hAnsi="Helvetica" w:cs="Helvetica"/>
          <w:color w:val="000000" w:themeColor="text1"/>
        </w:rPr>
        <w:lastRenderedPageBreak/>
        <w:t xml:space="preserve">They will be asked if you want to take part in both the session and survey and can opt out at any time. </w:t>
      </w:r>
      <w:r w:rsidR="00A84AB7">
        <w:rPr>
          <w:rFonts w:ascii="Helvetica" w:hAnsi="Helvetica" w:cs="Helvetica"/>
          <w:color w:val="000000" w:themeColor="text1"/>
        </w:rPr>
        <w:t xml:space="preserve">Support will also be provided if they need help with anything they are facing online. </w:t>
      </w:r>
    </w:p>
    <w:p w14:paraId="3EE14ED8" w14:textId="3D9CE04B" w:rsidR="00D71431" w:rsidRDefault="00D52E19" w:rsidP="006659B0">
      <w:pPr>
        <w:rPr>
          <w:rFonts w:ascii="Helvetica" w:hAnsi="Helvetica" w:cs="Helvetica"/>
          <w:b/>
          <w:bCs/>
          <w:color w:val="7C5EA4"/>
        </w:rPr>
      </w:pPr>
      <w:r>
        <w:rPr>
          <w:rFonts w:ascii="Helvetica" w:hAnsi="Helvetica" w:cs="Helvetica"/>
          <w:b/>
          <w:bCs/>
          <w:color w:val="7C5EA4"/>
        </w:rPr>
        <w:t xml:space="preserve">Which children should take part and what if they </w:t>
      </w:r>
      <w:r w:rsidR="00E2518B">
        <w:rPr>
          <w:rFonts w:ascii="Helvetica" w:hAnsi="Helvetica" w:cs="Helvetica"/>
          <w:b/>
          <w:bCs/>
          <w:color w:val="7C5EA4"/>
        </w:rPr>
        <w:t xml:space="preserve">don’t want </w:t>
      </w:r>
      <w:r>
        <w:rPr>
          <w:rFonts w:ascii="Helvetica" w:hAnsi="Helvetica" w:cs="Helvetica"/>
          <w:b/>
          <w:bCs/>
          <w:color w:val="7C5EA4"/>
        </w:rPr>
        <w:t>to</w:t>
      </w:r>
      <w:r w:rsidR="00E2518B">
        <w:rPr>
          <w:rFonts w:ascii="Helvetica" w:hAnsi="Helvetica" w:cs="Helvetica"/>
          <w:b/>
          <w:bCs/>
          <w:color w:val="7C5EA4"/>
        </w:rPr>
        <w:t>?</w:t>
      </w:r>
    </w:p>
    <w:p w14:paraId="012EDDA2" w14:textId="368760B2" w:rsidR="005C2C57" w:rsidRDefault="005C2C57" w:rsidP="006659B0">
      <w:pPr>
        <w:rPr>
          <w:rFonts w:ascii="Helvetica" w:hAnsi="Helvetica" w:cs="Helvetica"/>
          <w:color w:val="000000" w:themeColor="text1"/>
        </w:rPr>
      </w:pPr>
      <w:r>
        <w:rPr>
          <w:rFonts w:ascii="Helvetica" w:hAnsi="Helvetica" w:cs="Helvetica"/>
          <w:color w:val="000000" w:themeColor="text1"/>
        </w:rPr>
        <w:t xml:space="preserve">I would like to speak with a group of children aged </w:t>
      </w:r>
      <w:r w:rsidR="00687932" w:rsidRPr="007604BA">
        <w:rPr>
          <w:rFonts w:ascii="Helvetica" w:hAnsi="Helvetica" w:cs="Helvetica"/>
          <w:b/>
          <w:bCs/>
        </w:rPr>
        <w:t>[</w:t>
      </w:r>
      <w:r w:rsidR="00687932">
        <w:rPr>
          <w:rFonts w:ascii="Helvetica" w:hAnsi="Helvetica" w:cs="Helvetica"/>
          <w:b/>
          <w:bCs/>
        </w:rPr>
        <w:t>insert age range between 11-16</w:t>
      </w:r>
      <w:r w:rsidR="00687932" w:rsidRPr="007604BA">
        <w:rPr>
          <w:rFonts w:ascii="Helvetica" w:hAnsi="Helvetica" w:cs="Helvetica"/>
          <w:b/>
          <w:bCs/>
        </w:rPr>
        <w:t>]</w:t>
      </w:r>
      <w:r w:rsidR="00687932">
        <w:rPr>
          <w:rFonts w:ascii="Helvetica" w:hAnsi="Helvetica" w:cs="Helvetica"/>
          <w:b/>
          <w:bCs/>
        </w:rPr>
        <w:t xml:space="preserve"> </w:t>
      </w:r>
      <w:r w:rsidR="00687932" w:rsidRPr="008678DC">
        <w:rPr>
          <w:rFonts w:ascii="Helvetica" w:hAnsi="Helvetica" w:cs="Helvetica"/>
        </w:rPr>
        <w:t xml:space="preserve">who would be willing to speak with me about </w:t>
      </w:r>
      <w:r w:rsidR="008678DC" w:rsidRPr="008678DC">
        <w:rPr>
          <w:rFonts w:ascii="Helvetica" w:hAnsi="Helvetica" w:cs="Helvetica"/>
        </w:rPr>
        <w:t>what children face online and solutions to keep them safe.</w:t>
      </w:r>
    </w:p>
    <w:p w14:paraId="1120D5FA" w14:textId="02B5CC1E" w:rsidR="00F97B23" w:rsidRDefault="008678DC" w:rsidP="006659B0">
      <w:pPr>
        <w:rPr>
          <w:rFonts w:ascii="Helvetica" w:hAnsi="Helvetica" w:cs="Helvetica"/>
          <w:color w:val="000000" w:themeColor="text1"/>
        </w:rPr>
      </w:pPr>
      <w:r>
        <w:rPr>
          <w:rFonts w:ascii="Helvetica" w:hAnsi="Helvetica" w:cs="Helvetica"/>
          <w:color w:val="000000" w:themeColor="text1"/>
        </w:rPr>
        <w:t>They</w:t>
      </w:r>
      <w:r w:rsidR="004344FC" w:rsidRPr="004344FC">
        <w:rPr>
          <w:rFonts w:ascii="Helvetica" w:hAnsi="Helvetica" w:cs="Helvetica"/>
          <w:color w:val="000000" w:themeColor="text1"/>
        </w:rPr>
        <w:t xml:space="preserve"> can choose to </w:t>
      </w:r>
      <w:r w:rsidR="004344FC" w:rsidRPr="004344FC">
        <w:rPr>
          <w:rFonts w:ascii="Helvetica" w:hAnsi="Helvetica" w:cs="Helvetica"/>
          <w:b/>
          <w:bCs/>
          <w:color w:val="000000" w:themeColor="text1"/>
        </w:rPr>
        <w:t>opt out</w:t>
      </w:r>
      <w:r w:rsidR="004344FC" w:rsidRPr="004344FC">
        <w:rPr>
          <w:rFonts w:ascii="Helvetica" w:hAnsi="Helvetica" w:cs="Helvetica"/>
          <w:color w:val="000000" w:themeColor="text1"/>
        </w:rPr>
        <w:t xml:space="preserve"> of participati</w:t>
      </w:r>
      <w:r>
        <w:rPr>
          <w:rFonts w:ascii="Helvetica" w:hAnsi="Helvetica" w:cs="Helvetica"/>
          <w:color w:val="000000" w:themeColor="text1"/>
        </w:rPr>
        <w:t>ng</w:t>
      </w:r>
      <w:r w:rsidR="004344FC" w:rsidRPr="004344FC">
        <w:rPr>
          <w:rFonts w:ascii="Helvetica" w:hAnsi="Helvetica" w:cs="Helvetica"/>
          <w:color w:val="000000" w:themeColor="text1"/>
        </w:rPr>
        <w:t xml:space="preserve"> in the </w:t>
      </w:r>
      <w:r w:rsidR="004344FC">
        <w:rPr>
          <w:rFonts w:ascii="Helvetica" w:hAnsi="Helvetica" w:cs="Helvetica"/>
          <w:color w:val="000000" w:themeColor="text1"/>
        </w:rPr>
        <w:t xml:space="preserve">session and/ or </w:t>
      </w:r>
      <w:r w:rsidR="004344FC" w:rsidRPr="004344FC">
        <w:rPr>
          <w:rFonts w:ascii="Helvetica" w:hAnsi="Helvetica" w:cs="Helvetica"/>
          <w:color w:val="000000" w:themeColor="text1"/>
        </w:rPr>
        <w:t>survey</w:t>
      </w:r>
      <w:r w:rsidR="00A967A8">
        <w:rPr>
          <w:rFonts w:ascii="Helvetica" w:hAnsi="Helvetica" w:cs="Helvetica"/>
          <w:color w:val="000000" w:themeColor="text1"/>
        </w:rPr>
        <w:t xml:space="preserve"> and can choose to stop at any time. </w:t>
      </w:r>
    </w:p>
    <w:p w14:paraId="27EAB35C" w14:textId="1BAEEDE5" w:rsidR="004344FC" w:rsidRPr="004344FC" w:rsidRDefault="00A967A8" w:rsidP="006659B0">
      <w:pPr>
        <w:rPr>
          <w:rFonts w:ascii="Helvetica" w:hAnsi="Helvetica" w:cs="Helvetica"/>
          <w:color w:val="000000" w:themeColor="text1"/>
        </w:rPr>
      </w:pPr>
      <w:r>
        <w:rPr>
          <w:rFonts w:ascii="Helvetica" w:hAnsi="Helvetica" w:cs="Helvetica"/>
          <w:color w:val="000000" w:themeColor="text1"/>
        </w:rPr>
        <w:t>We have also provided a parent information sheet to inform them of the session and their right to opt their child out of taking part.</w:t>
      </w:r>
    </w:p>
    <w:p w14:paraId="78058A31" w14:textId="35508B02" w:rsidR="009452EF" w:rsidRPr="00140A4C" w:rsidRDefault="009452EF" w:rsidP="009452EF">
      <w:pPr>
        <w:rPr>
          <w:rFonts w:ascii="Helvetica" w:hAnsi="Helvetica" w:cs="Helvetica"/>
          <w:b/>
          <w:bCs/>
          <w:color w:val="7C5EA4"/>
        </w:rPr>
      </w:pPr>
      <w:r w:rsidRPr="009452EF">
        <w:rPr>
          <w:rFonts w:ascii="Helvetica" w:hAnsi="Helvetica" w:cs="Helvetica"/>
          <w:b/>
          <w:bCs/>
          <w:color w:val="7C5EA4"/>
        </w:rPr>
        <w:t>Ensuring appropriate consent is in place</w:t>
      </w:r>
      <w:r w:rsidRPr="009452EF">
        <w:rPr>
          <w:rFonts w:ascii="Helvetica" w:hAnsi="Helvetica" w:cs="Helvetica"/>
          <w:b/>
          <w:bCs/>
          <w:color w:val="7C5EA4"/>
          <w:lang w:val="en-US"/>
        </w:rPr>
        <w:t> </w:t>
      </w:r>
      <w:r w:rsidR="00140A4C" w:rsidRPr="00DA392E">
        <w:rPr>
          <w:rFonts w:ascii="Helvetica" w:hAnsi="Helvetica" w:cs="Helvetica"/>
          <w:color w:val="000000" w:themeColor="text1"/>
          <w:highlight w:val="yellow"/>
        </w:rPr>
        <w:t>[edit in line with the school’s policy on consent]</w:t>
      </w:r>
    </w:p>
    <w:p w14:paraId="314D0FA2" w14:textId="60095532" w:rsidR="00DD3ADD" w:rsidRPr="00DD3ADD" w:rsidRDefault="00DD3ADD" w:rsidP="00DD3ADD">
      <w:pPr>
        <w:rPr>
          <w:rFonts w:ascii="Helvetica" w:hAnsi="Helvetica" w:cs="Helvetica"/>
          <w:color w:val="000000" w:themeColor="text1"/>
          <w:lang w:val="en-US"/>
        </w:rPr>
      </w:pPr>
      <w:r w:rsidRPr="009452EF">
        <w:rPr>
          <w:rFonts w:ascii="Helvetica" w:hAnsi="Helvetica" w:cs="Helvetica"/>
          <w:color w:val="000000" w:themeColor="text1"/>
        </w:rPr>
        <w:t xml:space="preserve">We have also provided a parent information sheet to inform </w:t>
      </w:r>
      <w:r>
        <w:rPr>
          <w:rFonts w:ascii="Helvetica" w:hAnsi="Helvetica" w:cs="Helvetica"/>
          <w:color w:val="000000" w:themeColor="text1"/>
        </w:rPr>
        <w:t>parents</w:t>
      </w:r>
      <w:r w:rsidRPr="009452EF">
        <w:rPr>
          <w:rFonts w:ascii="Helvetica" w:hAnsi="Helvetica" w:cs="Helvetica"/>
          <w:color w:val="000000" w:themeColor="text1"/>
        </w:rPr>
        <w:t xml:space="preserve"> of the session and their right to </w:t>
      </w:r>
      <w:r w:rsidRPr="009452EF">
        <w:rPr>
          <w:rFonts w:ascii="Helvetica" w:hAnsi="Helvetica" w:cs="Helvetica"/>
          <w:b/>
          <w:bCs/>
          <w:color w:val="000000" w:themeColor="text1"/>
        </w:rPr>
        <w:t>opt their child out</w:t>
      </w:r>
      <w:r w:rsidRPr="009452EF">
        <w:rPr>
          <w:rFonts w:ascii="Helvetica" w:hAnsi="Helvetica" w:cs="Helvetica"/>
          <w:color w:val="000000" w:themeColor="text1"/>
        </w:rPr>
        <w:t xml:space="preserve"> of taking part</w:t>
      </w:r>
      <w:r w:rsidRPr="00DD3ADD">
        <w:rPr>
          <w:rFonts w:ascii="Helvetica" w:hAnsi="Helvetica" w:cs="Helvetica"/>
          <w:color w:val="000000" w:themeColor="text1"/>
        </w:rPr>
        <w:t xml:space="preserve"> in the session and/ or survey. </w:t>
      </w:r>
      <w:r w:rsidR="00101B80">
        <w:rPr>
          <w:rFonts w:ascii="Helvetica" w:hAnsi="Helvetica" w:cs="Helvetica"/>
          <w:color w:val="000000" w:themeColor="text1"/>
        </w:rPr>
        <w:t>They have been asked to</w:t>
      </w:r>
      <w:r w:rsidRPr="00DD3ADD">
        <w:rPr>
          <w:rFonts w:ascii="Helvetica" w:hAnsi="Helvetica" w:cs="Helvetica"/>
          <w:color w:val="000000" w:themeColor="text1"/>
        </w:rPr>
        <w:t xml:space="preserve"> inform the school within one week of receiving this information sheet</w:t>
      </w:r>
      <w:r w:rsidR="00101B80">
        <w:rPr>
          <w:rFonts w:ascii="Helvetica" w:hAnsi="Helvetica" w:cs="Helvetica"/>
          <w:color w:val="000000" w:themeColor="text1"/>
        </w:rPr>
        <w:t xml:space="preserve"> if they</w:t>
      </w:r>
      <w:r w:rsidR="00101B80" w:rsidRPr="00DD3ADD">
        <w:rPr>
          <w:rFonts w:ascii="Helvetica" w:hAnsi="Helvetica" w:cs="Helvetica"/>
          <w:color w:val="000000" w:themeColor="text1"/>
        </w:rPr>
        <w:t xml:space="preserve"> do not want </w:t>
      </w:r>
      <w:r w:rsidR="00101B80">
        <w:rPr>
          <w:rFonts w:ascii="Helvetica" w:hAnsi="Helvetica" w:cs="Helvetica"/>
          <w:color w:val="000000" w:themeColor="text1"/>
        </w:rPr>
        <w:t>their</w:t>
      </w:r>
      <w:r w:rsidR="00101B80" w:rsidRPr="00DD3ADD">
        <w:rPr>
          <w:rFonts w:ascii="Helvetica" w:hAnsi="Helvetica" w:cs="Helvetica"/>
          <w:color w:val="000000" w:themeColor="text1"/>
        </w:rPr>
        <w:t xml:space="preserve"> child to take part</w:t>
      </w:r>
      <w:r w:rsidR="00F46743">
        <w:rPr>
          <w:rFonts w:ascii="Helvetica" w:hAnsi="Helvetica" w:cs="Helvetica"/>
          <w:color w:val="000000" w:themeColor="text1"/>
        </w:rPr>
        <w:t xml:space="preserve"> </w:t>
      </w:r>
      <w:r w:rsidR="008C4713">
        <w:rPr>
          <w:rFonts w:ascii="Helvetica" w:hAnsi="Helvetica" w:cs="Helvetica"/>
          <w:color w:val="000000" w:themeColor="text1"/>
        </w:rPr>
        <w:t>in</w:t>
      </w:r>
      <w:r w:rsidR="00F46743">
        <w:rPr>
          <w:rFonts w:ascii="Helvetica" w:hAnsi="Helvetica" w:cs="Helvetica"/>
          <w:color w:val="000000" w:themeColor="text1"/>
        </w:rPr>
        <w:t xml:space="preserve"> which case please make alternative arrangements for those children to complete a different task.</w:t>
      </w:r>
      <w:r w:rsidRPr="00DD3ADD">
        <w:rPr>
          <w:rFonts w:ascii="Helvetica" w:hAnsi="Helvetica" w:cs="Helvetica"/>
          <w:color w:val="000000" w:themeColor="text1"/>
        </w:rPr>
        <w:t> </w:t>
      </w:r>
      <w:r w:rsidRPr="00DD3ADD">
        <w:rPr>
          <w:rFonts w:ascii="Helvetica" w:hAnsi="Helvetica" w:cs="Helvetica"/>
          <w:color w:val="000000" w:themeColor="text1"/>
          <w:lang w:val="en-US"/>
        </w:rPr>
        <w:t> </w:t>
      </w:r>
    </w:p>
    <w:p w14:paraId="745D7E8F" w14:textId="1B0E1A44" w:rsidR="00DD3ADD" w:rsidRPr="00DD3ADD" w:rsidRDefault="008C4713" w:rsidP="00DD3ADD">
      <w:pPr>
        <w:rPr>
          <w:rFonts w:ascii="Helvetica" w:hAnsi="Helvetica" w:cs="Helvetica"/>
          <w:color w:val="000000" w:themeColor="text1"/>
          <w:lang w:val="en-US"/>
        </w:rPr>
      </w:pPr>
      <w:r>
        <w:rPr>
          <w:rFonts w:ascii="Helvetica" w:hAnsi="Helvetica" w:cs="Helvetica"/>
          <w:color w:val="000000" w:themeColor="text1"/>
        </w:rPr>
        <w:t xml:space="preserve">We will still be asking children if they are happy to take part on the day so they have a choice as well and can chose to opt out even if their parent hasn’t decided to. </w:t>
      </w:r>
    </w:p>
    <w:p w14:paraId="4A9B991E" w14:textId="7C0294DA" w:rsidR="00E2518B" w:rsidRDefault="00E2518B" w:rsidP="006659B0">
      <w:pPr>
        <w:rPr>
          <w:rFonts w:ascii="Helvetica" w:hAnsi="Helvetica" w:cs="Helvetica"/>
          <w:b/>
          <w:bCs/>
          <w:color w:val="7C5EA4"/>
        </w:rPr>
      </w:pPr>
      <w:r>
        <w:rPr>
          <w:rFonts w:ascii="Helvetica" w:hAnsi="Helvetica" w:cs="Helvetica"/>
          <w:b/>
          <w:bCs/>
          <w:color w:val="7C5EA4"/>
        </w:rPr>
        <w:t>How will child</w:t>
      </w:r>
      <w:r w:rsidR="00D52E19">
        <w:rPr>
          <w:rFonts w:ascii="Helvetica" w:hAnsi="Helvetica" w:cs="Helvetica"/>
          <w:b/>
          <w:bCs/>
          <w:color w:val="7C5EA4"/>
        </w:rPr>
        <w:t>ren</w:t>
      </w:r>
      <w:r>
        <w:rPr>
          <w:rFonts w:ascii="Helvetica" w:hAnsi="Helvetica" w:cs="Helvetica"/>
          <w:b/>
          <w:bCs/>
          <w:color w:val="7C5EA4"/>
        </w:rPr>
        <w:t>’s information be used?</w:t>
      </w:r>
    </w:p>
    <w:p w14:paraId="349B1F28" w14:textId="77A03F66" w:rsidR="00390755" w:rsidRPr="00390755" w:rsidRDefault="00390755" w:rsidP="00390755">
      <w:pPr>
        <w:rPr>
          <w:rFonts w:ascii="Helvetica" w:hAnsi="Helvetica" w:cs="Helvetica"/>
          <w:color w:val="000000" w:themeColor="text1"/>
        </w:rPr>
      </w:pPr>
      <w:r>
        <w:rPr>
          <w:rFonts w:ascii="Helvetica" w:hAnsi="Helvetica" w:cs="Helvetica"/>
          <w:color w:val="000000" w:themeColor="text1"/>
        </w:rPr>
        <w:t>The</w:t>
      </w:r>
      <w:r w:rsidRPr="00390755">
        <w:rPr>
          <w:rFonts w:ascii="Helvetica" w:hAnsi="Helvetica" w:cs="Helvetica"/>
          <w:color w:val="000000" w:themeColor="text1"/>
        </w:rPr>
        <w:t xml:space="preserve"> survey answers will be </w:t>
      </w:r>
      <w:r w:rsidRPr="00390755">
        <w:rPr>
          <w:rFonts w:ascii="Helvetica" w:hAnsi="Helvetica" w:cs="Helvetica"/>
          <w:b/>
          <w:bCs/>
          <w:color w:val="000000" w:themeColor="text1"/>
        </w:rPr>
        <w:t>anonymous</w:t>
      </w:r>
      <w:r w:rsidRPr="00390755">
        <w:rPr>
          <w:rFonts w:ascii="Helvetica" w:hAnsi="Helvetica" w:cs="Helvetica"/>
          <w:color w:val="000000" w:themeColor="text1"/>
        </w:rPr>
        <w:t xml:space="preserve">. We won’t collect </w:t>
      </w:r>
      <w:r>
        <w:rPr>
          <w:rFonts w:ascii="Helvetica" w:hAnsi="Helvetica" w:cs="Helvetica"/>
          <w:color w:val="000000" w:themeColor="text1"/>
        </w:rPr>
        <w:t>their</w:t>
      </w:r>
      <w:r w:rsidRPr="00390755">
        <w:rPr>
          <w:rFonts w:ascii="Helvetica" w:hAnsi="Helvetica" w:cs="Helvetica"/>
          <w:color w:val="000000" w:themeColor="text1"/>
        </w:rPr>
        <w:t xml:space="preserve"> name or any other information that will tell us who </w:t>
      </w:r>
      <w:r>
        <w:rPr>
          <w:rFonts w:ascii="Helvetica" w:hAnsi="Helvetica" w:cs="Helvetica"/>
          <w:color w:val="000000" w:themeColor="text1"/>
        </w:rPr>
        <w:t>they</w:t>
      </w:r>
      <w:r w:rsidRPr="00390755">
        <w:rPr>
          <w:rFonts w:ascii="Helvetica" w:hAnsi="Helvetica" w:cs="Helvetica"/>
          <w:color w:val="000000" w:themeColor="text1"/>
        </w:rPr>
        <w:t xml:space="preserve"> are. </w:t>
      </w:r>
    </w:p>
    <w:p w14:paraId="3E070C4F" w14:textId="7484BDDC" w:rsidR="00390755" w:rsidRPr="00390755" w:rsidRDefault="00131115" w:rsidP="00390755">
      <w:pPr>
        <w:rPr>
          <w:rFonts w:ascii="Helvetica" w:hAnsi="Helvetica" w:cs="Helvetica"/>
          <w:color w:val="000000" w:themeColor="text1"/>
        </w:rPr>
      </w:pPr>
      <w:r>
        <w:rPr>
          <w:rFonts w:ascii="Helvetica" w:hAnsi="Helvetica" w:cs="Helvetica"/>
          <w:color w:val="000000" w:themeColor="text1"/>
        </w:rPr>
        <w:t>We</w:t>
      </w:r>
      <w:r w:rsidR="00390755" w:rsidRPr="00390755">
        <w:rPr>
          <w:rFonts w:ascii="Helvetica" w:hAnsi="Helvetica" w:cs="Helvetica"/>
          <w:color w:val="000000" w:themeColor="text1"/>
        </w:rPr>
        <w:t xml:space="preserve"> will combine everyone’s answers to look at the overall results, and these may be used in reports or other activities. Some of what they learn may also be published or used to help make the internet safer, but no one will be able to tell what </w:t>
      </w:r>
      <w:r w:rsidR="009F50FE">
        <w:rPr>
          <w:rFonts w:ascii="Helvetica" w:hAnsi="Helvetica" w:cs="Helvetica"/>
          <w:color w:val="000000" w:themeColor="text1"/>
        </w:rPr>
        <w:t>a</w:t>
      </w:r>
      <w:r>
        <w:rPr>
          <w:rFonts w:ascii="Helvetica" w:hAnsi="Helvetica" w:cs="Helvetica"/>
          <w:color w:val="000000" w:themeColor="text1"/>
        </w:rPr>
        <w:t xml:space="preserve"> child</w:t>
      </w:r>
      <w:r w:rsidR="00390755" w:rsidRPr="00390755">
        <w:rPr>
          <w:rFonts w:ascii="Helvetica" w:hAnsi="Helvetica" w:cs="Helvetica"/>
          <w:color w:val="000000" w:themeColor="text1"/>
        </w:rPr>
        <w:t xml:space="preserve"> personally said</w:t>
      </w:r>
      <w:r w:rsidR="009F50FE">
        <w:rPr>
          <w:rFonts w:ascii="Helvetica" w:hAnsi="Helvetica" w:cs="Helvetica"/>
          <w:color w:val="000000" w:themeColor="text1"/>
        </w:rPr>
        <w:t xml:space="preserve"> or which children were involved in the session</w:t>
      </w:r>
      <w:r w:rsidR="00390755" w:rsidRPr="00390755">
        <w:rPr>
          <w:rFonts w:ascii="Helvetica" w:hAnsi="Helvetica" w:cs="Helvetica"/>
          <w:color w:val="000000" w:themeColor="text1"/>
        </w:rPr>
        <w:t>. </w:t>
      </w:r>
    </w:p>
    <w:p w14:paraId="24B424D2" w14:textId="4D39B8E9" w:rsidR="00390755" w:rsidRPr="00390755" w:rsidRDefault="00131115" w:rsidP="006659B0">
      <w:pPr>
        <w:rPr>
          <w:rFonts w:ascii="Helvetica" w:hAnsi="Helvetica" w:cs="Helvetica"/>
          <w:color w:val="000000" w:themeColor="text1"/>
        </w:rPr>
      </w:pPr>
      <w:r>
        <w:rPr>
          <w:rFonts w:ascii="Helvetica" w:hAnsi="Helvetica" w:cs="Helvetica"/>
          <w:color w:val="000000" w:themeColor="text1"/>
        </w:rPr>
        <w:t>We</w:t>
      </w:r>
      <w:r w:rsidR="00390755" w:rsidRPr="00390755">
        <w:rPr>
          <w:rFonts w:ascii="Helvetica" w:hAnsi="Helvetica" w:cs="Helvetica"/>
          <w:color w:val="000000" w:themeColor="text1"/>
        </w:rPr>
        <w:t xml:space="preserve"> will act in accordance with the Data Protection Act 2018 and UK </w:t>
      </w:r>
      <w:r w:rsidR="00BA6A8B" w:rsidRPr="00390755">
        <w:rPr>
          <w:rFonts w:ascii="Helvetica" w:hAnsi="Helvetica" w:cs="Helvetica"/>
          <w:color w:val="000000" w:themeColor="text1"/>
        </w:rPr>
        <w:t>GDPR and</w:t>
      </w:r>
      <w:r w:rsidR="00390755" w:rsidRPr="00390755">
        <w:rPr>
          <w:rFonts w:ascii="Helvetica" w:hAnsi="Helvetica" w:cs="Helvetica"/>
          <w:color w:val="000000" w:themeColor="text1"/>
        </w:rPr>
        <w:t> store all data confidentially and securely.  </w:t>
      </w:r>
    </w:p>
    <w:p w14:paraId="02057B0C" w14:textId="35D1E83C" w:rsidR="00E2518B" w:rsidRPr="00DD6939" w:rsidRDefault="006A244C" w:rsidP="006659B0">
      <w:pPr>
        <w:rPr>
          <w:rFonts w:ascii="Helvetica" w:hAnsi="Helvetica" w:cs="Helvetica"/>
          <w:b/>
          <w:bCs/>
          <w:color w:val="7C5EA4"/>
        </w:rPr>
      </w:pPr>
      <w:r>
        <w:rPr>
          <w:rFonts w:ascii="Helvetica" w:hAnsi="Helvetica" w:cs="Helvetica"/>
          <w:b/>
          <w:bCs/>
          <w:color w:val="7C5EA4"/>
        </w:rPr>
        <w:t xml:space="preserve">Support and resources </w:t>
      </w:r>
    </w:p>
    <w:p w14:paraId="0DC29939" w14:textId="77777777" w:rsidR="005D57DA" w:rsidRDefault="005D57DA" w:rsidP="00C65F4A">
      <w:pPr>
        <w:rPr>
          <w:rFonts w:ascii="Helvetica" w:hAnsi="Helvetica" w:cs="Helvetica"/>
          <w:color w:val="000000" w:themeColor="text1"/>
        </w:rPr>
      </w:pPr>
      <w:r w:rsidRPr="005D57DA">
        <w:rPr>
          <w:rFonts w:ascii="Helvetica" w:hAnsi="Helvetica" w:cs="Helvetica"/>
          <w:color w:val="000000" w:themeColor="text1"/>
        </w:rPr>
        <w:t xml:space="preserve">The support services young people will be signposted to include: </w:t>
      </w:r>
    </w:p>
    <w:p w14:paraId="5B5DD718" w14:textId="42CF893A" w:rsidR="005D57DA" w:rsidRPr="0058191D" w:rsidRDefault="00886F0A" w:rsidP="0058191D">
      <w:pPr>
        <w:pStyle w:val="ListParagraph"/>
        <w:numPr>
          <w:ilvl w:val="0"/>
          <w:numId w:val="50"/>
        </w:numPr>
        <w:rPr>
          <w:rFonts w:ascii="Helvetica" w:hAnsi="Helvetica" w:cs="Helvetica"/>
          <w:color w:val="000000" w:themeColor="text1"/>
        </w:rPr>
      </w:pPr>
      <w:r w:rsidRPr="008C3128">
        <w:rPr>
          <w:rFonts w:ascii="Helvetica" w:hAnsi="Helvetica" w:cs="Helvetica"/>
          <w:b/>
          <w:bCs/>
          <w:color w:val="000000" w:themeColor="text1"/>
        </w:rPr>
        <w:t>SHOUT</w:t>
      </w:r>
      <w:r w:rsidRPr="0058191D">
        <w:rPr>
          <w:rFonts w:ascii="Helvetica" w:hAnsi="Helvetica" w:cs="Helvetica"/>
          <w:color w:val="000000" w:themeColor="text1"/>
        </w:rPr>
        <w:t xml:space="preserve"> - </w:t>
      </w:r>
      <w:r w:rsidR="00E16E86" w:rsidRPr="0058191D">
        <w:rPr>
          <w:rFonts w:ascii="Helvetica" w:hAnsi="Helvetica" w:cs="Helvetica"/>
          <w:color w:val="000000" w:themeColor="text1"/>
        </w:rPr>
        <w:t>F</w:t>
      </w:r>
      <w:r w:rsidR="000B69BD" w:rsidRPr="0058191D">
        <w:rPr>
          <w:rFonts w:ascii="Helvetica" w:hAnsi="Helvetica" w:cs="Helvetica"/>
          <w:color w:val="000000" w:themeColor="text1"/>
        </w:rPr>
        <w:t xml:space="preserve">ree, confidential, 24/7 mental health text service </w:t>
      </w:r>
      <w:r w:rsidR="00E16E86" w:rsidRPr="0058191D">
        <w:rPr>
          <w:rFonts w:ascii="Helvetica" w:hAnsi="Helvetica" w:cs="Helvetica"/>
          <w:color w:val="000000" w:themeColor="text1"/>
        </w:rPr>
        <w:t>-</w:t>
      </w:r>
      <w:r w:rsidR="000B69BD" w:rsidRPr="0058191D">
        <w:rPr>
          <w:rFonts w:ascii="Helvetica" w:hAnsi="Helvetica" w:cs="Helvetica"/>
          <w:color w:val="000000" w:themeColor="text1"/>
        </w:rPr>
        <w:t xml:space="preserve"> </w:t>
      </w:r>
      <w:r w:rsidR="00E16E86" w:rsidRPr="0058191D">
        <w:rPr>
          <w:rFonts w:ascii="Helvetica" w:hAnsi="Helvetica" w:cs="Helvetica"/>
          <w:color w:val="000000" w:themeColor="text1"/>
        </w:rPr>
        <w:t xml:space="preserve">text ‘shout’ to </w:t>
      </w:r>
      <w:r w:rsidR="000B69BD" w:rsidRPr="0058191D">
        <w:rPr>
          <w:rFonts w:ascii="Helvetica" w:hAnsi="Helvetica" w:cs="Helvetica"/>
          <w:color w:val="000000" w:themeColor="text1"/>
        </w:rPr>
        <w:t>85258</w:t>
      </w:r>
      <w:r w:rsidR="00E16E86" w:rsidRPr="0058191D">
        <w:rPr>
          <w:rFonts w:ascii="Helvetica" w:hAnsi="Helvetica" w:cs="Helvetica"/>
          <w:color w:val="000000" w:themeColor="text1"/>
        </w:rPr>
        <w:t xml:space="preserve"> or visit giveusashout.org </w:t>
      </w:r>
    </w:p>
    <w:p w14:paraId="17D7B5A8" w14:textId="052555C4" w:rsidR="005D57DA" w:rsidRPr="0058191D" w:rsidRDefault="000B69BD" w:rsidP="0058191D">
      <w:pPr>
        <w:pStyle w:val="ListParagraph"/>
        <w:numPr>
          <w:ilvl w:val="0"/>
          <w:numId w:val="50"/>
        </w:numPr>
        <w:rPr>
          <w:rFonts w:ascii="Helvetica" w:hAnsi="Helvetica" w:cs="Helvetica"/>
          <w:color w:val="000000" w:themeColor="text1"/>
        </w:rPr>
      </w:pPr>
      <w:r w:rsidRPr="008C3128">
        <w:rPr>
          <w:rFonts w:ascii="Helvetica" w:hAnsi="Helvetica" w:cs="Helvetica"/>
          <w:b/>
          <w:bCs/>
          <w:color w:val="000000" w:themeColor="text1"/>
        </w:rPr>
        <w:t>Childline</w:t>
      </w:r>
      <w:r w:rsidRPr="0058191D">
        <w:rPr>
          <w:rFonts w:ascii="Helvetica" w:hAnsi="Helvetica" w:cs="Helvetica"/>
          <w:color w:val="000000" w:themeColor="text1"/>
        </w:rPr>
        <w:t xml:space="preserve"> </w:t>
      </w:r>
      <w:r w:rsidR="008D628D" w:rsidRPr="0058191D">
        <w:rPr>
          <w:rFonts w:ascii="Helvetica" w:hAnsi="Helvetica" w:cs="Helvetica"/>
          <w:color w:val="000000" w:themeColor="text1"/>
        </w:rPr>
        <w:t>- Free</w:t>
      </w:r>
      <w:r w:rsidR="008C58A7" w:rsidRPr="0058191D">
        <w:rPr>
          <w:rFonts w:ascii="Helvetica" w:hAnsi="Helvetica" w:cs="Helvetica"/>
          <w:color w:val="000000" w:themeColor="text1"/>
        </w:rPr>
        <w:t xml:space="preserve"> counselling service </w:t>
      </w:r>
      <w:r w:rsidR="008D628D" w:rsidRPr="0058191D">
        <w:rPr>
          <w:rFonts w:ascii="Helvetica" w:hAnsi="Helvetica" w:cs="Helvetica"/>
          <w:color w:val="000000" w:themeColor="text1"/>
        </w:rPr>
        <w:t>for</w:t>
      </w:r>
      <w:r w:rsidR="008C58A7" w:rsidRPr="0058191D">
        <w:rPr>
          <w:rFonts w:ascii="Helvetica" w:hAnsi="Helvetica" w:cs="Helvetica"/>
          <w:color w:val="000000" w:themeColor="text1"/>
        </w:rPr>
        <w:t xml:space="preserve"> young people </w:t>
      </w:r>
      <w:r w:rsidR="00E16E86" w:rsidRPr="0058191D">
        <w:rPr>
          <w:rFonts w:ascii="Helvetica" w:hAnsi="Helvetica" w:cs="Helvetica"/>
          <w:color w:val="000000" w:themeColor="text1"/>
        </w:rPr>
        <w:t>- call</w:t>
      </w:r>
      <w:r w:rsidR="008C58A7" w:rsidRPr="0058191D">
        <w:rPr>
          <w:rFonts w:ascii="Helvetica" w:hAnsi="Helvetica" w:cs="Helvetica"/>
          <w:color w:val="000000" w:themeColor="text1"/>
        </w:rPr>
        <w:t xml:space="preserve"> 0800</w:t>
      </w:r>
      <w:r w:rsidR="008D628D" w:rsidRPr="0058191D">
        <w:rPr>
          <w:rFonts w:ascii="Helvetica" w:hAnsi="Helvetica" w:cs="Helvetica"/>
          <w:color w:val="000000" w:themeColor="text1"/>
        </w:rPr>
        <w:t xml:space="preserve"> </w:t>
      </w:r>
      <w:r w:rsidR="008C58A7" w:rsidRPr="0058191D">
        <w:rPr>
          <w:rFonts w:ascii="Helvetica" w:hAnsi="Helvetica" w:cs="Helvetica"/>
          <w:color w:val="000000" w:themeColor="text1"/>
        </w:rPr>
        <w:t>11</w:t>
      </w:r>
      <w:r w:rsidR="008D628D" w:rsidRPr="0058191D">
        <w:rPr>
          <w:rFonts w:ascii="Helvetica" w:hAnsi="Helvetica" w:cs="Helvetica"/>
          <w:color w:val="000000" w:themeColor="text1"/>
        </w:rPr>
        <w:t xml:space="preserve"> </w:t>
      </w:r>
      <w:r w:rsidR="008C58A7" w:rsidRPr="0058191D">
        <w:rPr>
          <w:rFonts w:ascii="Helvetica" w:hAnsi="Helvetica" w:cs="Helvetica"/>
          <w:color w:val="000000" w:themeColor="text1"/>
        </w:rPr>
        <w:t xml:space="preserve">11 </w:t>
      </w:r>
      <w:r w:rsidR="00E16E86" w:rsidRPr="0058191D">
        <w:rPr>
          <w:rFonts w:ascii="Helvetica" w:hAnsi="Helvetica" w:cs="Helvetica"/>
          <w:color w:val="000000" w:themeColor="text1"/>
        </w:rPr>
        <w:t xml:space="preserve">or visit childline.org.uk </w:t>
      </w:r>
    </w:p>
    <w:p w14:paraId="4A383DA2" w14:textId="25D74B93" w:rsidR="008C58A7" w:rsidRPr="0058191D" w:rsidRDefault="000B69BD" w:rsidP="0058191D">
      <w:pPr>
        <w:pStyle w:val="ListParagraph"/>
        <w:numPr>
          <w:ilvl w:val="0"/>
          <w:numId w:val="50"/>
        </w:numPr>
        <w:rPr>
          <w:rFonts w:ascii="Helvetica" w:hAnsi="Helvetica" w:cs="Helvetica"/>
          <w:color w:val="000000" w:themeColor="text1"/>
        </w:rPr>
      </w:pPr>
      <w:r w:rsidRPr="008C3128">
        <w:rPr>
          <w:rFonts w:ascii="Helvetica" w:hAnsi="Helvetica" w:cs="Helvetica"/>
          <w:b/>
          <w:bCs/>
          <w:color w:val="000000" w:themeColor="text1"/>
        </w:rPr>
        <w:t>Papyrus</w:t>
      </w:r>
      <w:r w:rsidR="008C58A7" w:rsidRPr="0058191D">
        <w:rPr>
          <w:rFonts w:ascii="Helvetica" w:hAnsi="Helvetica" w:cs="Helvetica"/>
          <w:color w:val="000000" w:themeColor="text1"/>
        </w:rPr>
        <w:t xml:space="preserve"> </w:t>
      </w:r>
      <w:r w:rsidR="004B7FEA" w:rsidRPr="0058191D">
        <w:rPr>
          <w:rFonts w:ascii="Helvetica" w:hAnsi="Helvetica" w:cs="Helvetica"/>
          <w:color w:val="000000" w:themeColor="text1"/>
        </w:rPr>
        <w:t>–</w:t>
      </w:r>
      <w:r w:rsidR="008C58A7" w:rsidRPr="0058191D">
        <w:rPr>
          <w:rFonts w:ascii="Helvetica" w:hAnsi="Helvetica" w:cs="Helvetica"/>
          <w:color w:val="000000" w:themeColor="text1"/>
        </w:rPr>
        <w:t xml:space="preserve"> </w:t>
      </w:r>
      <w:r w:rsidR="004B7FEA" w:rsidRPr="0058191D">
        <w:rPr>
          <w:rFonts w:ascii="Helvetica" w:hAnsi="Helvetica" w:cs="Helvetica"/>
          <w:color w:val="000000" w:themeColor="text1"/>
        </w:rPr>
        <w:t>HOPELINE 247 – call 0800 068 41 41 or visit papyrus-uk</w:t>
      </w:r>
      <w:r w:rsidR="0058191D" w:rsidRPr="0058191D">
        <w:rPr>
          <w:rFonts w:ascii="Helvetica" w:hAnsi="Helvetica" w:cs="Helvetica"/>
          <w:color w:val="000000" w:themeColor="text1"/>
        </w:rPr>
        <w:t xml:space="preserve">.org </w:t>
      </w:r>
    </w:p>
    <w:p w14:paraId="4F1CF0DC" w14:textId="5CB880FE" w:rsidR="005D57DA" w:rsidRPr="0058191D" w:rsidRDefault="008C58A7" w:rsidP="0058191D">
      <w:pPr>
        <w:pStyle w:val="ListParagraph"/>
        <w:numPr>
          <w:ilvl w:val="0"/>
          <w:numId w:val="50"/>
        </w:numPr>
        <w:rPr>
          <w:rFonts w:ascii="Helvetica" w:hAnsi="Helvetica" w:cs="Helvetica"/>
          <w:color w:val="000000" w:themeColor="text1"/>
        </w:rPr>
      </w:pPr>
      <w:r w:rsidRPr="008C3128">
        <w:rPr>
          <w:rFonts w:ascii="Helvetica" w:hAnsi="Helvetica" w:cs="Helvetica"/>
          <w:b/>
          <w:bCs/>
          <w:color w:val="000000" w:themeColor="text1"/>
        </w:rPr>
        <w:t>Molly Rose Foundation</w:t>
      </w:r>
      <w:r w:rsidRPr="0058191D">
        <w:rPr>
          <w:rFonts w:ascii="Helvetica" w:hAnsi="Helvetica" w:cs="Helvetica"/>
          <w:color w:val="000000" w:themeColor="text1"/>
        </w:rPr>
        <w:t xml:space="preserve"> </w:t>
      </w:r>
      <w:r w:rsidR="0058191D" w:rsidRPr="0058191D">
        <w:rPr>
          <w:rFonts w:ascii="Helvetica" w:hAnsi="Helvetica" w:cs="Helvetica"/>
          <w:color w:val="000000" w:themeColor="text1"/>
        </w:rPr>
        <w:t>–</w:t>
      </w:r>
      <w:r w:rsidRPr="0058191D">
        <w:rPr>
          <w:rFonts w:ascii="Helvetica" w:hAnsi="Helvetica" w:cs="Helvetica"/>
          <w:color w:val="000000" w:themeColor="text1"/>
        </w:rPr>
        <w:t xml:space="preserve"> </w:t>
      </w:r>
      <w:r w:rsidR="0058191D" w:rsidRPr="0058191D">
        <w:rPr>
          <w:rFonts w:ascii="Helvetica" w:hAnsi="Helvetica" w:cs="Helvetica"/>
          <w:color w:val="000000" w:themeColor="text1"/>
        </w:rPr>
        <w:t>visit mollyrosefoundation.org/get-support</w:t>
      </w:r>
      <w:r w:rsidR="002C7992">
        <w:rPr>
          <w:rFonts w:ascii="Helvetica" w:hAnsi="Helvetica" w:cs="Helvetica"/>
          <w:color w:val="000000" w:themeColor="text1"/>
        </w:rPr>
        <w:t>/support-for-you</w:t>
      </w:r>
    </w:p>
    <w:p w14:paraId="7E085437" w14:textId="77777777" w:rsidR="005D57DA" w:rsidRDefault="005D57DA" w:rsidP="00C65F4A">
      <w:pPr>
        <w:rPr>
          <w:rFonts w:ascii="Helvetica" w:hAnsi="Helvetica" w:cs="Helvetica"/>
          <w:color w:val="000000" w:themeColor="text1"/>
        </w:rPr>
      </w:pPr>
      <w:r w:rsidRPr="005D57DA">
        <w:rPr>
          <w:rFonts w:ascii="Helvetica" w:hAnsi="Helvetica" w:cs="Helvetica"/>
          <w:color w:val="000000" w:themeColor="text1"/>
        </w:rPr>
        <w:t xml:space="preserve">You may also find the following resources helpful in supporting your child to stay safe online: </w:t>
      </w:r>
    </w:p>
    <w:p w14:paraId="7B0D3757" w14:textId="706126C4" w:rsidR="0039096A" w:rsidRPr="0039096A" w:rsidRDefault="0039096A" w:rsidP="0039096A">
      <w:pPr>
        <w:pStyle w:val="ListParagraph"/>
        <w:numPr>
          <w:ilvl w:val="0"/>
          <w:numId w:val="51"/>
        </w:numPr>
        <w:rPr>
          <w:rFonts w:ascii="Helvetica" w:hAnsi="Helvetica" w:cs="Helvetica"/>
          <w:color w:val="000000" w:themeColor="text1"/>
        </w:rPr>
      </w:pPr>
      <w:r w:rsidRPr="0060087D">
        <w:rPr>
          <w:rFonts w:ascii="Helvetica" w:hAnsi="Helvetica" w:cs="Helvetica"/>
          <w:b/>
          <w:bCs/>
          <w:color w:val="000000" w:themeColor="text1"/>
        </w:rPr>
        <w:t>NSPCC Helpline</w:t>
      </w:r>
      <w:r>
        <w:rPr>
          <w:rFonts w:ascii="Helvetica" w:hAnsi="Helvetica" w:cs="Helvetica"/>
          <w:color w:val="000000" w:themeColor="text1"/>
        </w:rPr>
        <w:t xml:space="preserve"> </w:t>
      </w:r>
      <w:r w:rsidR="0060087D">
        <w:rPr>
          <w:rFonts w:ascii="Helvetica" w:hAnsi="Helvetica" w:cs="Helvetica"/>
          <w:color w:val="000000" w:themeColor="text1"/>
        </w:rPr>
        <w:t>– call 0808 800 5000 or visit nspcc.org.uk/</w:t>
      </w:r>
      <w:r w:rsidR="00D13090">
        <w:rPr>
          <w:rFonts w:ascii="Helvetica" w:hAnsi="Helvetica" w:cs="Helvetica"/>
          <w:color w:val="000000" w:themeColor="text1"/>
        </w:rPr>
        <w:t xml:space="preserve">helpline </w:t>
      </w:r>
    </w:p>
    <w:p w14:paraId="5ADA1A62" w14:textId="77777777" w:rsidR="008C4713" w:rsidRDefault="0039096A" w:rsidP="008C4713">
      <w:pPr>
        <w:pStyle w:val="ListParagraph"/>
        <w:numPr>
          <w:ilvl w:val="0"/>
          <w:numId w:val="51"/>
        </w:numPr>
        <w:rPr>
          <w:rFonts w:ascii="Helvetica" w:hAnsi="Helvetica" w:cs="Helvetica"/>
          <w:color w:val="000000" w:themeColor="text1"/>
        </w:rPr>
      </w:pPr>
      <w:r w:rsidRPr="008C3128">
        <w:rPr>
          <w:rFonts w:ascii="Helvetica" w:hAnsi="Helvetica" w:cs="Helvetica"/>
          <w:b/>
          <w:bCs/>
          <w:color w:val="000000" w:themeColor="text1"/>
        </w:rPr>
        <w:t>Papyrus</w:t>
      </w:r>
      <w:r w:rsidRPr="0058191D">
        <w:rPr>
          <w:rFonts w:ascii="Helvetica" w:hAnsi="Helvetica" w:cs="Helvetica"/>
          <w:color w:val="000000" w:themeColor="text1"/>
        </w:rPr>
        <w:t xml:space="preserve"> – HOPELINE 247 – call 0800 068 41 41 or visit papyrus-uk.org </w:t>
      </w:r>
    </w:p>
    <w:p w14:paraId="4283E9D1" w14:textId="40BE2D3B" w:rsidR="00133EB4" w:rsidRPr="008C4713" w:rsidRDefault="0039096A" w:rsidP="008C4713">
      <w:pPr>
        <w:pStyle w:val="ListParagraph"/>
        <w:numPr>
          <w:ilvl w:val="0"/>
          <w:numId w:val="51"/>
        </w:numPr>
        <w:rPr>
          <w:rFonts w:ascii="Helvetica" w:hAnsi="Helvetica" w:cs="Helvetica"/>
          <w:color w:val="000000" w:themeColor="text1"/>
        </w:rPr>
      </w:pPr>
      <w:r w:rsidRPr="008C4713">
        <w:rPr>
          <w:rFonts w:ascii="Helvetica" w:hAnsi="Helvetica" w:cs="Helvetica"/>
          <w:b/>
          <w:bCs/>
          <w:color w:val="000000" w:themeColor="text1"/>
        </w:rPr>
        <w:t>Molly Rose Foundation</w:t>
      </w:r>
      <w:r w:rsidRPr="008C4713">
        <w:rPr>
          <w:rFonts w:ascii="Helvetica" w:hAnsi="Helvetica" w:cs="Helvetica"/>
          <w:color w:val="000000" w:themeColor="text1"/>
        </w:rPr>
        <w:t xml:space="preserve"> – visit mollyrosefoundation.org/get-support</w:t>
      </w:r>
      <w:r w:rsidR="002C7992" w:rsidRPr="008C4713">
        <w:rPr>
          <w:rFonts w:ascii="Helvetica" w:hAnsi="Helvetica" w:cs="Helvetica"/>
          <w:color w:val="000000" w:themeColor="text1"/>
        </w:rPr>
        <w:t>/support-for-parents</w:t>
      </w:r>
    </w:p>
    <w:sectPr w:rsidR="00133EB4" w:rsidRPr="008C4713" w:rsidSect="00BA6A8B">
      <w:pgSz w:w="11906" w:h="16838"/>
      <w:pgMar w:top="426" w:right="720" w:bottom="284"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5000785B" w:usb2="00000000"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Rounded">
    <w:panose1 w:val="00000000000000000000"/>
    <w:charset w:val="00"/>
    <w:family w:val="modern"/>
    <w:notTrueType/>
    <w:pitch w:val="variable"/>
    <w:sig w:usb0="A000002F" w:usb1="40000048" w:usb2="00000000" w:usb3="00000000" w:csb0="000001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5EF7"/>
    <w:multiLevelType w:val="multilevel"/>
    <w:tmpl w:val="CADE5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0D78EE"/>
    <w:multiLevelType w:val="multilevel"/>
    <w:tmpl w:val="386A8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8C5D70"/>
    <w:multiLevelType w:val="multilevel"/>
    <w:tmpl w:val="4BCE9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97601"/>
    <w:multiLevelType w:val="multilevel"/>
    <w:tmpl w:val="4BCE9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C36F4D"/>
    <w:multiLevelType w:val="multilevel"/>
    <w:tmpl w:val="44B66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C4683"/>
    <w:multiLevelType w:val="hybridMultilevel"/>
    <w:tmpl w:val="B29E0E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40541B"/>
    <w:multiLevelType w:val="multilevel"/>
    <w:tmpl w:val="92FC3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9C1E0D"/>
    <w:multiLevelType w:val="hybridMultilevel"/>
    <w:tmpl w:val="3D0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383A08"/>
    <w:multiLevelType w:val="multilevel"/>
    <w:tmpl w:val="2D568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C94FD8"/>
    <w:multiLevelType w:val="multilevel"/>
    <w:tmpl w:val="CC80F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F61980"/>
    <w:multiLevelType w:val="multilevel"/>
    <w:tmpl w:val="D25C9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6106F7"/>
    <w:multiLevelType w:val="multilevel"/>
    <w:tmpl w:val="CEF40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2C5B74"/>
    <w:multiLevelType w:val="hybridMultilevel"/>
    <w:tmpl w:val="6BCA9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A80131"/>
    <w:multiLevelType w:val="multilevel"/>
    <w:tmpl w:val="4BCE9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2463DC"/>
    <w:multiLevelType w:val="multilevel"/>
    <w:tmpl w:val="563A4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321B2F"/>
    <w:multiLevelType w:val="multilevel"/>
    <w:tmpl w:val="0122D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A113B8"/>
    <w:multiLevelType w:val="multilevel"/>
    <w:tmpl w:val="3D5C4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DB2090"/>
    <w:multiLevelType w:val="multilevel"/>
    <w:tmpl w:val="FDF06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01116E"/>
    <w:multiLevelType w:val="multilevel"/>
    <w:tmpl w:val="9C340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A34D05"/>
    <w:multiLevelType w:val="multilevel"/>
    <w:tmpl w:val="19564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FE0954"/>
    <w:multiLevelType w:val="multilevel"/>
    <w:tmpl w:val="3604B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F74B70"/>
    <w:multiLevelType w:val="hybridMultilevel"/>
    <w:tmpl w:val="2BFA804E"/>
    <w:lvl w:ilvl="0" w:tplc="B718C2D6">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5264B1"/>
    <w:multiLevelType w:val="multilevel"/>
    <w:tmpl w:val="57FCC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0D279A"/>
    <w:multiLevelType w:val="multilevel"/>
    <w:tmpl w:val="2BDE289C"/>
    <w:lvl w:ilvl="0">
      <w:start w:val="1"/>
      <w:numFmt w:val="decimal"/>
      <w:lvlText w:val="%1."/>
      <w:lvlJc w:val="left"/>
      <w:pPr>
        <w:tabs>
          <w:tab w:val="num" w:pos="1080"/>
        </w:tabs>
        <w:ind w:left="1080" w:hanging="360"/>
      </w:pPr>
      <w:rPr>
        <w:rFonts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37DF1F72"/>
    <w:multiLevelType w:val="multilevel"/>
    <w:tmpl w:val="1B027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7D13C6"/>
    <w:multiLevelType w:val="hybridMultilevel"/>
    <w:tmpl w:val="8210260E"/>
    <w:lvl w:ilvl="0" w:tplc="B718C2D6">
      <w:numFmt w:val="bullet"/>
      <w:lvlText w:val=""/>
      <w:lvlJc w:val="left"/>
      <w:pPr>
        <w:ind w:left="1080" w:hanging="360"/>
      </w:pPr>
      <w:rPr>
        <w:rFonts w:ascii="Helvetica" w:eastAsiaTheme="minorHAnsi" w:hAnsi="Helvetica" w:cs="Helvetica"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3B9326B6"/>
    <w:multiLevelType w:val="multilevel"/>
    <w:tmpl w:val="8446D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D345DF"/>
    <w:multiLevelType w:val="multilevel"/>
    <w:tmpl w:val="919A2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5D18B9"/>
    <w:multiLevelType w:val="multilevel"/>
    <w:tmpl w:val="D108CD2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3F920B53"/>
    <w:multiLevelType w:val="multilevel"/>
    <w:tmpl w:val="21E81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FB65B05"/>
    <w:multiLevelType w:val="multilevel"/>
    <w:tmpl w:val="0BE46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2CA13B7"/>
    <w:multiLevelType w:val="multilevel"/>
    <w:tmpl w:val="2BDE289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342083A"/>
    <w:multiLevelType w:val="multilevel"/>
    <w:tmpl w:val="D108CD2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45260268"/>
    <w:multiLevelType w:val="multilevel"/>
    <w:tmpl w:val="1A685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5E3545A"/>
    <w:multiLevelType w:val="multilevel"/>
    <w:tmpl w:val="AB24F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045124"/>
    <w:multiLevelType w:val="multilevel"/>
    <w:tmpl w:val="2BDE289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DA87874"/>
    <w:multiLevelType w:val="hybridMultilevel"/>
    <w:tmpl w:val="89527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0B20913"/>
    <w:multiLevelType w:val="multilevel"/>
    <w:tmpl w:val="BB6A60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1032CE0"/>
    <w:multiLevelType w:val="multilevel"/>
    <w:tmpl w:val="98F45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4603B9C"/>
    <w:multiLevelType w:val="multilevel"/>
    <w:tmpl w:val="3CBA1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6611261"/>
    <w:multiLevelType w:val="multilevel"/>
    <w:tmpl w:val="4BCE9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B578D1"/>
    <w:multiLevelType w:val="hybridMultilevel"/>
    <w:tmpl w:val="9A6225C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5C8F12D4"/>
    <w:multiLevelType w:val="hybridMultilevel"/>
    <w:tmpl w:val="FC54C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2801126"/>
    <w:multiLevelType w:val="hybridMultilevel"/>
    <w:tmpl w:val="14844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4AD0A58"/>
    <w:multiLevelType w:val="multilevel"/>
    <w:tmpl w:val="035E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597303C"/>
    <w:multiLevelType w:val="hybridMultilevel"/>
    <w:tmpl w:val="63B448CE"/>
    <w:lvl w:ilvl="0" w:tplc="08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6" w15:restartNumberingAfterBreak="0">
    <w:nsid w:val="679162D6"/>
    <w:multiLevelType w:val="multilevel"/>
    <w:tmpl w:val="F886D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8F092E"/>
    <w:multiLevelType w:val="multilevel"/>
    <w:tmpl w:val="F75E95D2"/>
    <w:lvl w:ilvl="0">
      <w:start w:val="1"/>
      <w:numFmt w:val="bullet"/>
      <w:lvlText w:val="o"/>
      <w:lvlJc w:val="left"/>
      <w:pPr>
        <w:tabs>
          <w:tab w:val="num" w:pos="1080"/>
        </w:tabs>
        <w:ind w:left="108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8" w15:restartNumberingAfterBreak="0">
    <w:nsid w:val="70EA7F83"/>
    <w:multiLevelType w:val="multilevel"/>
    <w:tmpl w:val="47E6D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2DE6D1A"/>
    <w:multiLevelType w:val="multilevel"/>
    <w:tmpl w:val="8DB4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39E43FF"/>
    <w:multiLevelType w:val="multilevel"/>
    <w:tmpl w:val="4BCE952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num w:numId="1" w16cid:durableId="1133325208">
    <w:abstractNumId w:val="13"/>
  </w:num>
  <w:num w:numId="2" w16cid:durableId="375009828">
    <w:abstractNumId w:val="8"/>
  </w:num>
  <w:num w:numId="3" w16cid:durableId="1204362218">
    <w:abstractNumId w:val="31"/>
  </w:num>
  <w:num w:numId="4" w16cid:durableId="2050445437">
    <w:abstractNumId w:val="4"/>
  </w:num>
  <w:num w:numId="5" w16cid:durableId="821123825">
    <w:abstractNumId w:val="9"/>
  </w:num>
  <w:num w:numId="6" w16cid:durableId="704673579">
    <w:abstractNumId w:val="17"/>
  </w:num>
  <w:num w:numId="7" w16cid:durableId="927077852">
    <w:abstractNumId w:val="6"/>
  </w:num>
  <w:num w:numId="8" w16cid:durableId="1035469436">
    <w:abstractNumId w:val="26"/>
  </w:num>
  <w:num w:numId="9" w16cid:durableId="2074502999">
    <w:abstractNumId w:val="48"/>
  </w:num>
  <w:num w:numId="10" w16cid:durableId="1737825653">
    <w:abstractNumId w:val="34"/>
  </w:num>
  <w:num w:numId="11" w16cid:durableId="251859515">
    <w:abstractNumId w:val="39"/>
  </w:num>
  <w:num w:numId="12" w16cid:durableId="798884211">
    <w:abstractNumId w:val="16"/>
  </w:num>
  <w:num w:numId="13" w16cid:durableId="1657759521">
    <w:abstractNumId w:val="30"/>
  </w:num>
  <w:num w:numId="14" w16cid:durableId="825323578">
    <w:abstractNumId w:val="19"/>
  </w:num>
  <w:num w:numId="15" w16cid:durableId="691146911">
    <w:abstractNumId w:val="22"/>
  </w:num>
  <w:num w:numId="16" w16cid:durableId="66417519">
    <w:abstractNumId w:val="46"/>
  </w:num>
  <w:num w:numId="17" w16cid:durableId="1851796796">
    <w:abstractNumId w:val="5"/>
  </w:num>
  <w:num w:numId="18" w16cid:durableId="622813538">
    <w:abstractNumId w:val="35"/>
  </w:num>
  <w:num w:numId="19" w16cid:durableId="1389495129">
    <w:abstractNumId w:val="40"/>
  </w:num>
  <w:num w:numId="20" w16cid:durableId="853036880">
    <w:abstractNumId w:val="3"/>
  </w:num>
  <w:num w:numId="21" w16cid:durableId="1844130456">
    <w:abstractNumId w:val="23"/>
  </w:num>
  <w:num w:numId="22" w16cid:durableId="1528910028">
    <w:abstractNumId w:val="50"/>
  </w:num>
  <w:num w:numId="23" w16cid:durableId="45765490">
    <w:abstractNumId w:val="2"/>
  </w:num>
  <w:num w:numId="24" w16cid:durableId="1420104687">
    <w:abstractNumId w:val="47"/>
  </w:num>
  <w:num w:numId="25" w16cid:durableId="781415651">
    <w:abstractNumId w:val="28"/>
  </w:num>
  <w:num w:numId="26" w16cid:durableId="244077851">
    <w:abstractNumId w:val="32"/>
  </w:num>
  <w:num w:numId="27" w16cid:durableId="1265113106">
    <w:abstractNumId w:val="37"/>
  </w:num>
  <w:num w:numId="28" w16cid:durableId="434786107">
    <w:abstractNumId w:val="14"/>
  </w:num>
  <w:num w:numId="29" w16cid:durableId="202325810">
    <w:abstractNumId w:val="29"/>
  </w:num>
  <w:num w:numId="30" w16cid:durableId="1017848773">
    <w:abstractNumId w:val="11"/>
  </w:num>
  <w:num w:numId="31" w16cid:durableId="2041472928">
    <w:abstractNumId w:val="1"/>
  </w:num>
  <w:num w:numId="32" w16cid:durableId="1542014158">
    <w:abstractNumId w:val="18"/>
  </w:num>
  <w:num w:numId="33" w16cid:durableId="234122806">
    <w:abstractNumId w:val="42"/>
  </w:num>
  <w:num w:numId="34" w16cid:durableId="114296560">
    <w:abstractNumId w:val="41"/>
  </w:num>
  <w:num w:numId="35" w16cid:durableId="1537617633">
    <w:abstractNumId w:val="10"/>
  </w:num>
  <w:num w:numId="36" w16cid:durableId="1709061805">
    <w:abstractNumId w:val="27"/>
  </w:num>
  <w:num w:numId="37" w16cid:durableId="1902056346">
    <w:abstractNumId w:val="38"/>
  </w:num>
  <w:num w:numId="38" w16cid:durableId="1509522581">
    <w:abstractNumId w:val="15"/>
  </w:num>
  <w:num w:numId="39" w16cid:durableId="1765806053">
    <w:abstractNumId w:val="33"/>
  </w:num>
  <w:num w:numId="40" w16cid:durableId="615865117">
    <w:abstractNumId w:val="44"/>
  </w:num>
  <w:num w:numId="41" w16cid:durableId="916550608">
    <w:abstractNumId w:val="20"/>
  </w:num>
  <w:num w:numId="42" w16cid:durableId="52580663">
    <w:abstractNumId w:val="24"/>
  </w:num>
  <w:num w:numId="43" w16cid:durableId="1929654879">
    <w:abstractNumId w:val="0"/>
  </w:num>
  <w:num w:numId="44" w16cid:durableId="1644431062">
    <w:abstractNumId w:val="49"/>
  </w:num>
  <w:num w:numId="45" w16cid:durableId="426076095">
    <w:abstractNumId w:val="43"/>
  </w:num>
  <w:num w:numId="46" w16cid:durableId="2078552576">
    <w:abstractNumId w:val="21"/>
  </w:num>
  <w:num w:numId="47" w16cid:durableId="2001079684">
    <w:abstractNumId w:val="25"/>
  </w:num>
  <w:num w:numId="48" w16cid:durableId="965429173">
    <w:abstractNumId w:val="45"/>
  </w:num>
  <w:num w:numId="49" w16cid:durableId="1808236119">
    <w:abstractNumId w:val="12"/>
  </w:num>
  <w:num w:numId="50" w16cid:durableId="879975104">
    <w:abstractNumId w:val="36"/>
  </w:num>
  <w:num w:numId="51" w16cid:durableId="3895024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680"/>
    <w:rsid w:val="0002042D"/>
    <w:rsid w:val="00027B99"/>
    <w:rsid w:val="00057220"/>
    <w:rsid w:val="000616FF"/>
    <w:rsid w:val="000625DC"/>
    <w:rsid w:val="00070115"/>
    <w:rsid w:val="00087F77"/>
    <w:rsid w:val="00092E0F"/>
    <w:rsid w:val="000B45B9"/>
    <w:rsid w:val="000B69BD"/>
    <w:rsid w:val="000B77E9"/>
    <w:rsid w:val="000B7A9B"/>
    <w:rsid w:val="000C1C6C"/>
    <w:rsid w:val="000C52D8"/>
    <w:rsid w:val="000D44A7"/>
    <w:rsid w:val="000E0493"/>
    <w:rsid w:val="000E3A4A"/>
    <w:rsid w:val="000E69E8"/>
    <w:rsid w:val="000F6825"/>
    <w:rsid w:val="00101B80"/>
    <w:rsid w:val="00102A8B"/>
    <w:rsid w:val="0011071F"/>
    <w:rsid w:val="001144F7"/>
    <w:rsid w:val="00121FC5"/>
    <w:rsid w:val="00130DB2"/>
    <w:rsid w:val="00131115"/>
    <w:rsid w:val="0013356B"/>
    <w:rsid w:val="00133EB4"/>
    <w:rsid w:val="00140A4C"/>
    <w:rsid w:val="0014494B"/>
    <w:rsid w:val="00145C25"/>
    <w:rsid w:val="001714A2"/>
    <w:rsid w:val="00175614"/>
    <w:rsid w:val="0018217A"/>
    <w:rsid w:val="001875A7"/>
    <w:rsid w:val="00197D0A"/>
    <w:rsid w:val="001F3743"/>
    <w:rsid w:val="00206BBC"/>
    <w:rsid w:val="002323C8"/>
    <w:rsid w:val="00234C06"/>
    <w:rsid w:val="0024128F"/>
    <w:rsid w:val="00245F8C"/>
    <w:rsid w:val="00246252"/>
    <w:rsid w:val="00246E23"/>
    <w:rsid w:val="002563F5"/>
    <w:rsid w:val="00256F51"/>
    <w:rsid w:val="00257E6B"/>
    <w:rsid w:val="00274D73"/>
    <w:rsid w:val="00275949"/>
    <w:rsid w:val="002814F8"/>
    <w:rsid w:val="00286A6A"/>
    <w:rsid w:val="002919B1"/>
    <w:rsid w:val="002A1014"/>
    <w:rsid w:val="002A557E"/>
    <w:rsid w:val="002B06BF"/>
    <w:rsid w:val="002B279E"/>
    <w:rsid w:val="002C7992"/>
    <w:rsid w:val="002D72A4"/>
    <w:rsid w:val="003112CA"/>
    <w:rsid w:val="0031720B"/>
    <w:rsid w:val="00317E16"/>
    <w:rsid w:val="00331DD8"/>
    <w:rsid w:val="00337906"/>
    <w:rsid w:val="00352194"/>
    <w:rsid w:val="00372F70"/>
    <w:rsid w:val="00374474"/>
    <w:rsid w:val="00380CC6"/>
    <w:rsid w:val="00385D04"/>
    <w:rsid w:val="00390755"/>
    <w:rsid w:val="0039096A"/>
    <w:rsid w:val="003931FD"/>
    <w:rsid w:val="0039575E"/>
    <w:rsid w:val="003A3140"/>
    <w:rsid w:val="003A4BA2"/>
    <w:rsid w:val="003D130D"/>
    <w:rsid w:val="003F193A"/>
    <w:rsid w:val="003F5BF1"/>
    <w:rsid w:val="003F6F7E"/>
    <w:rsid w:val="0040221B"/>
    <w:rsid w:val="0041367E"/>
    <w:rsid w:val="00416619"/>
    <w:rsid w:val="004344FC"/>
    <w:rsid w:val="004643DD"/>
    <w:rsid w:val="00473CE4"/>
    <w:rsid w:val="0049088A"/>
    <w:rsid w:val="004953B1"/>
    <w:rsid w:val="004B7FEA"/>
    <w:rsid w:val="004C0382"/>
    <w:rsid w:val="004D1972"/>
    <w:rsid w:val="004D43E4"/>
    <w:rsid w:val="004E2AC1"/>
    <w:rsid w:val="004E51A8"/>
    <w:rsid w:val="004E7720"/>
    <w:rsid w:val="004F105E"/>
    <w:rsid w:val="005066AD"/>
    <w:rsid w:val="00514EB8"/>
    <w:rsid w:val="005218A5"/>
    <w:rsid w:val="00530C39"/>
    <w:rsid w:val="00577955"/>
    <w:rsid w:val="0058191D"/>
    <w:rsid w:val="005826C1"/>
    <w:rsid w:val="0058584E"/>
    <w:rsid w:val="00590220"/>
    <w:rsid w:val="005A2A6B"/>
    <w:rsid w:val="005C2C57"/>
    <w:rsid w:val="005D1A30"/>
    <w:rsid w:val="005D2F9C"/>
    <w:rsid w:val="005D57DA"/>
    <w:rsid w:val="005E085C"/>
    <w:rsid w:val="005E4CBA"/>
    <w:rsid w:val="005F2044"/>
    <w:rsid w:val="0060087D"/>
    <w:rsid w:val="00607F13"/>
    <w:rsid w:val="00616CF0"/>
    <w:rsid w:val="006245EA"/>
    <w:rsid w:val="006340C0"/>
    <w:rsid w:val="006360DC"/>
    <w:rsid w:val="0064542C"/>
    <w:rsid w:val="00652CAE"/>
    <w:rsid w:val="006659B0"/>
    <w:rsid w:val="00670371"/>
    <w:rsid w:val="00671267"/>
    <w:rsid w:val="00677F76"/>
    <w:rsid w:val="00683B29"/>
    <w:rsid w:val="00684E85"/>
    <w:rsid w:val="00687932"/>
    <w:rsid w:val="00690B3B"/>
    <w:rsid w:val="006A0B7F"/>
    <w:rsid w:val="006A244C"/>
    <w:rsid w:val="006D0A9C"/>
    <w:rsid w:val="006F5F38"/>
    <w:rsid w:val="00711AE1"/>
    <w:rsid w:val="00713BFF"/>
    <w:rsid w:val="0072264F"/>
    <w:rsid w:val="007346B2"/>
    <w:rsid w:val="00734F6B"/>
    <w:rsid w:val="007604BA"/>
    <w:rsid w:val="007677EC"/>
    <w:rsid w:val="00777FC5"/>
    <w:rsid w:val="00790A74"/>
    <w:rsid w:val="007A67CF"/>
    <w:rsid w:val="007C3095"/>
    <w:rsid w:val="007E057D"/>
    <w:rsid w:val="007E3D9C"/>
    <w:rsid w:val="007F7870"/>
    <w:rsid w:val="00823482"/>
    <w:rsid w:val="008678DC"/>
    <w:rsid w:val="008746BF"/>
    <w:rsid w:val="00886F0A"/>
    <w:rsid w:val="0089234D"/>
    <w:rsid w:val="00892643"/>
    <w:rsid w:val="00894AE3"/>
    <w:rsid w:val="0089564E"/>
    <w:rsid w:val="00897AF8"/>
    <w:rsid w:val="008C1504"/>
    <w:rsid w:val="008C3128"/>
    <w:rsid w:val="008C4713"/>
    <w:rsid w:val="008C58A7"/>
    <w:rsid w:val="008D266C"/>
    <w:rsid w:val="008D628D"/>
    <w:rsid w:val="008E3384"/>
    <w:rsid w:val="00905E50"/>
    <w:rsid w:val="00913A66"/>
    <w:rsid w:val="009165E0"/>
    <w:rsid w:val="00932334"/>
    <w:rsid w:val="00940549"/>
    <w:rsid w:val="009452EF"/>
    <w:rsid w:val="00946B37"/>
    <w:rsid w:val="0096611E"/>
    <w:rsid w:val="00995B6E"/>
    <w:rsid w:val="009A4025"/>
    <w:rsid w:val="009B0061"/>
    <w:rsid w:val="009C570C"/>
    <w:rsid w:val="009E3C21"/>
    <w:rsid w:val="009F22BB"/>
    <w:rsid w:val="009F50FE"/>
    <w:rsid w:val="00A01D63"/>
    <w:rsid w:val="00A05EFA"/>
    <w:rsid w:val="00A26732"/>
    <w:rsid w:val="00A337AB"/>
    <w:rsid w:val="00A36181"/>
    <w:rsid w:val="00A46B3A"/>
    <w:rsid w:val="00A56A17"/>
    <w:rsid w:val="00A6581F"/>
    <w:rsid w:val="00A84AB7"/>
    <w:rsid w:val="00A9605F"/>
    <w:rsid w:val="00A967A8"/>
    <w:rsid w:val="00A97FA8"/>
    <w:rsid w:val="00AA30E8"/>
    <w:rsid w:val="00AB0E2E"/>
    <w:rsid w:val="00AC223E"/>
    <w:rsid w:val="00AC7537"/>
    <w:rsid w:val="00AC7EDF"/>
    <w:rsid w:val="00AE045A"/>
    <w:rsid w:val="00AE7F12"/>
    <w:rsid w:val="00B32337"/>
    <w:rsid w:val="00B57042"/>
    <w:rsid w:val="00B608E7"/>
    <w:rsid w:val="00B64193"/>
    <w:rsid w:val="00B64861"/>
    <w:rsid w:val="00B91DAA"/>
    <w:rsid w:val="00BA6A8B"/>
    <w:rsid w:val="00BC0A62"/>
    <w:rsid w:val="00C047E1"/>
    <w:rsid w:val="00C058F8"/>
    <w:rsid w:val="00C14944"/>
    <w:rsid w:val="00C23EEB"/>
    <w:rsid w:val="00C31AF7"/>
    <w:rsid w:val="00C61D36"/>
    <w:rsid w:val="00C65F4A"/>
    <w:rsid w:val="00C664EB"/>
    <w:rsid w:val="00C70B0E"/>
    <w:rsid w:val="00C75CE8"/>
    <w:rsid w:val="00C807F5"/>
    <w:rsid w:val="00C81461"/>
    <w:rsid w:val="00C95A3F"/>
    <w:rsid w:val="00CA0374"/>
    <w:rsid w:val="00CB3C2C"/>
    <w:rsid w:val="00CC1176"/>
    <w:rsid w:val="00CE3A1A"/>
    <w:rsid w:val="00CF5B3B"/>
    <w:rsid w:val="00CF76D6"/>
    <w:rsid w:val="00D00F66"/>
    <w:rsid w:val="00D02FF9"/>
    <w:rsid w:val="00D13090"/>
    <w:rsid w:val="00D31E26"/>
    <w:rsid w:val="00D320C9"/>
    <w:rsid w:val="00D52E19"/>
    <w:rsid w:val="00D63A8A"/>
    <w:rsid w:val="00D65B6E"/>
    <w:rsid w:val="00D67F8B"/>
    <w:rsid w:val="00D71431"/>
    <w:rsid w:val="00D730BD"/>
    <w:rsid w:val="00D75680"/>
    <w:rsid w:val="00D8347F"/>
    <w:rsid w:val="00DB16F8"/>
    <w:rsid w:val="00DB6213"/>
    <w:rsid w:val="00DC0690"/>
    <w:rsid w:val="00DD3ADD"/>
    <w:rsid w:val="00DD6939"/>
    <w:rsid w:val="00E16E86"/>
    <w:rsid w:val="00E2518B"/>
    <w:rsid w:val="00E31238"/>
    <w:rsid w:val="00E60D14"/>
    <w:rsid w:val="00E65F50"/>
    <w:rsid w:val="00E83EB0"/>
    <w:rsid w:val="00E929FE"/>
    <w:rsid w:val="00E9737F"/>
    <w:rsid w:val="00EA3D00"/>
    <w:rsid w:val="00EB20E0"/>
    <w:rsid w:val="00EE32D6"/>
    <w:rsid w:val="00EE3CFD"/>
    <w:rsid w:val="00EF098C"/>
    <w:rsid w:val="00F148AE"/>
    <w:rsid w:val="00F1555B"/>
    <w:rsid w:val="00F21500"/>
    <w:rsid w:val="00F307B7"/>
    <w:rsid w:val="00F37C4D"/>
    <w:rsid w:val="00F4016C"/>
    <w:rsid w:val="00F46743"/>
    <w:rsid w:val="00F7387D"/>
    <w:rsid w:val="00F8637C"/>
    <w:rsid w:val="00F97B23"/>
    <w:rsid w:val="00FB3572"/>
    <w:rsid w:val="00FB6C09"/>
    <w:rsid w:val="00FC60DF"/>
    <w:rsid w:val="00FC760F"/>
    <w:rsid w:val="00FE11A5"/>
    <w:rsid w:val="00FE716F"/>
    <w:rsid w:val="00FF1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6800B"/>
  <w15:chartTrackingRefBased/>
  <w15:docId w15:val="{CE466049-A96E-452F-BC7C-148589F83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756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756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756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756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56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56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56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56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56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56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756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56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56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56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56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56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56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5680"/>
    <w:rPr>
      <w:rFonts w:eastAsiaTheme="majorEastAsia" w:cstheme="majorBidi"/>
      <w:color w:val="272727" w:themeColor="text1" w:themeTint="D8"/>
    </w:rPr>
  </w:style>
  <w:style w:type="paragraph" w:styleId="Title">
    <w:name w:val="Title"/>
    <w:basedOn w:val="Normal"/>
    <w:next w:val="Normal"/>
    <w:link w:val="TitleChar"/>
    <w:uiPriority w:val="10"/>
    <w:qFormat/>
    <w:rsid w:val="00D756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56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56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56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5680"/>
    <w:pPr>
      <w:spacing w:before="160"/>
      <w:jc w:val="center"/>
    </w:pPr>
    <w:rPr>
      <w:i/>
      <w:iCs/>
      <w:color w:val="404040" w:themeColor="text1" w:themeTint="BF"/>
    </w:rPr>
  </w:style>
  <w:style w:type="character" w:customStyle="1" w:styleId="QuoteChar">
    <w:name w:val="Quote Char"/>
    <w:basedOn w:val="DefaultParagraphFont"/>
    <w:link w:val="Quote"/>
    <w:uiPriority w:val="29"/>
    <w:rsid w:val="00D75680"/>
    <w:rPr>
      <w:i/>
      <w:iCs/>
      <w:color w:val="404040" w:themeColor="text1" w:themeTint="BF"/>
    </w:rPr>
  </w:style>
  <w:style w:type="paragraph" w:styleId="ListParagraph">
    <w:name w:val="List Paragraph"/>
    <w:basedOn w:val="Normal"/>
    <w:uiPriority w:val="34"/>
    <w:qFormat/>
    <w:rsid w:val="00D75680"/>
    <w:pPr>
      <w:ind w:left="720"/>
      <w:contextualSpacing/>
    </w:pPr>
  </w:style>
  <w:style w:type="character" w:styleId="IntenseEmphasis">
    <w:name w:val="Intense Emphasis"/>
    <w:basedOn w:val="DefaultParagraphFont"/>
    <w:uiPriority w:val="21"/>
    <w:qFormat/>
    <w:rsid w:val="00D75680"/>
    <w:rPr>
      <w:i/>
      <w:iCs/>
      <w:color w:val="0F4761" w:themeColor="accent1" w:themeShade="BF"/>
    </w:rPr>
  </w:style>
  <w:style w:type="paragraph" w:styleId="IntenseQuote">
    <w:name w:val="Intense Quote"/>
    <w:basedOn w:val="Normal"/>
    <w:next w:val="Normal"/>
    <w:link w:val="IntenseQuoteChar"/>
    <w:uiPriority w:val="30"/>
    <w:qFormat/>
    <w:rsid w:val="00D756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5680"/>
    <w:rPr>
      <w:i/>
      <w:iCs/>
      <w:color w:val="0F4761" w:themeColor="accent1" w:themeShade="BF"/>
    </w:rPr>
  </w:style>
  <w:style w:type="character" w:styleId="IntenseReference">
    <w:name w:val="Intense Reference"/>
    <w:basedOn w:val="DefaultParagraphFont"/>
    <w:uiPriority w:val="32"/>
    <w:qFormat/>
    <w:rsid w:val="00D75680"/>
    <w:rPr>
      <w:b/>
      <w:bCs/>
      <w:smallCaps/>
      <w:color w:val="0F4761" w:themeColor="accent1" w:themeShade="BF"/>
      <w:spacing w:val="5"/>
    </w:rPr>
  </w:style>
  <w:style w:type="table" w:styleId="TableGrid">
    <w:name w:val="Table Grid"/>
    <w:basedOn w:val="TableNormal"/>
    <w:uiPriority w:val="39"/>
    <w:rsid w:val="006F5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81461"/>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E929FE"/>
    <w:rPr>
      <w:b/>
      <w:bCs/>
    </w:rPr>
  </w:style>
  <w:style w:type="character" w:styleId="Hyperlink">
    <w:name w:val="Hyperlink"/>
    <w:basedOn w:val="DefaultParagraphFont"/>
    <w:uiPriority w:val="99"/>
    <w:unhideWhenUsed/>
    <w:rsid w:val="00607F13"/>
    <w:rPr>
      <w:color w:val="467886" w:themeColor="hyperlink"/>
      <w:u w:val="single"/>
    </w:rPr>
  </w:style>
  <w:style w:type="character" w:styleId="UnresolvedMention">
    <w:name w:val="Unresolved Mention"/>
    <w:basedOn w:val="DefaultParagraphFont"/>
    <w:uiPriority w:val="99"/>
    <w:semiHidden/>
    <w:unhideWhenUsed/>
    <w:rsid w:val="00607F13"/>
    <w:rPr>
      <w:color w:val="605E5C"/>
      <w:shd w:val="clear" w:color="auto" w:fill="E1DFDD"/>
    </w:rPr>
  </w:style>
  <w:style w:type="character" w:styleId="FollowedHyperlink">
    <w:name w:val="FollowedHyperlink"/>
    <w:basedOn w:val="DefaultParagraphFont"/>
    <w:uiPriority w:val="99"/>
    <w:semiHidden/>
    <w:unhideWhenUsed/>
    <w:rsid w:val="008D628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v.uk/government/consultations/growing-up-in-the-online-world-a-national-consultatio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929</Words>
  <Characters>4594</Characters>
  <Application>Microsoft Office Word</Application>
  <DocSecurity>0</DocSecurity>
  <Lines>82</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Edwards</dc:creator>
  <cp:keywords/>
  <dc:description/>
  <cp:lastModifiedBy>Kate Edwards</cp:lastModifiedBy>
  <cp:revision>39</cp:revision>
  <cp:lastPrinted>2026-03-06T13:44:00Z</cp:lastPrinted>
  <dcterms:created xsi:type="dcterms:W3CDTF">2026-03-06T14:47:00Z</dcterms:created>
  <dcterms:modified xsi:type="dcterms:W3CDTF">2026-03-10T12:05:00Z</dcterms:modified>
</cp:coreProperties>
</file>